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4C3F" w14:textId="45FFD471" w:rsidR="00610E80" w:rsidRDefault="008B67C8" w:rsidP="001E6860">
      <w:pPr>
        <w:spacing w:line="360" w:lineRule="auto"/>
        <w:ind w:left="-567" w:right="-568"/>
        <w:jc w:val="center"/>
        <w:rPr>
          <w:rFonts w:cstheme="minorHAnsi"/>
          <w:b/>
          <w:bCs/>
          <w:sz w:val="16"/>
          <w:szCs w:val="16"/>
          <w:u w:val="single"/>
        </w:rPr>
      </w:pPr>
      <w:r>
        <w:rPr>
          <w:rFonts w:cstheme="minorHAnsi"/>
          <w:b/>
          <w:bCs/>
          <w:sz w:val="16"/>
          <w:szCs w:val="16"/>
          <w:u w:val="single"/>
        </w:rPr>
        <w:t xml:space="preserve">: </w:t>
      </w:r>
      <w:r w:rsidR="00934E57" w:rsidRPr="00934E57">
        <w:rPr>
          <w:rFonts w:cstheme="minorHAnsi"/>
          <w:b/>
          <w:bCs/>
          <w:sz w:val="16"/>
          <w:szCs w:val="16"/>
          <w:u w:val="single"/>
        </w:rPr>
        <w:t>EDITAL DE</w:t>
      </w:r>
      <w:r w:rsidR="00D6168F" w:rsidRPr="00934E57">
        <w:rPr>
          <w:rFonts w:cstheme="minorHAnsi"/>
          <w:b/>
          <w:bCs/>
          <w:sz w:val="16"/>
          <w:szCs w:val="16"/>
          <w:u w:val="single"/>
        </w:rPr>
        <w:t xml:space="preserve"> INTIMAÇÃO</w:t>
      </w:r>
      <w:r w:rsidR="00C03FC7">
        <w:rPr>
          <w:rFonts w:cstheme="minorHAnsi"/>
          <w:b/>
          <w:bCs/>
          <w:sz w:val="16"/>
          <w:szCs w:val="16"/>
          <w:u w:val="single"/>
        </w:rPr>
        <w:t xml:space="preserve"> E AVISO DE LEILÕES</w:t>
      </w:r>
      <w:r w:rsidR="00901206">
        <w:rPr>
          <w:rFonts w:cstheme="minorHAnsi"/>
          <w:b/>
          <w:bCs/>
          <w:sz w:val="16"/>
          <w:szCs w:val="16"/>
          <w:u w:val="single"/>
        </w:rPr>
        <w:t xml:space="preserve"> </w:t>
      </w:r>
      <w:r w:rsidR="00D6168F">
        <w:rPr>
          <w:rFonts w:cstheme="minorHAnsi"/>
          <w:b/>
          <w:bCs/>
          <w:sz w:val="16"/>
          <w:szCs w:val="16"/>
          <w:u w:val="single"/>
        </w:rPr>
        <w:t>(LEI 9.514/97)</w:t>
      </w:r>
      <w:r w:rsidR="00C35E79" w:rsidRPr="00B235DF">
        <w:rPr>
          <w:rFonts w:cstheme="minorHAnsi"/>
          <w:b/>
          <w:bCs/>
          <w:sz w:val="16"/>
          <w:szCs w:val="16"/>
          <w:u w:val="single"/>
        </w:rPr>
        <w:t xml:space="preserve"> </w:t>
      </w:r>
    </w:p>
    <w:p w14:paraId="5ABAE780" w14:textId="77777777" w:rsidR="00B215B1" w:rsidRPr="00B235DF" w:rsidRDefault="00B215B1" w:rsidP="001E6860">
      <w:pPr>
        <w:spacing w:line="360" w:lineRule="auto"/>
        <w:ind w:left="-567" w:right="-568"/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39612D4A" w14:textId="6FE27BFF" w:rsidR="00FE5291" w:rsidRPr="00AF034E" w:rsidRDefault="000062AA" w:rsidP="00AF034E">
      <w:pPr>
        <w:pStyle w:val="Corpodetexto"/>
        <w:spacing w:before="18" w:line="360" w:lineRule="auto"/>
        <w:ind w:right="163"/>
        <w:jc w:val="both"/>
        <w:rPr>
          <w:lang w:val="pt-BR"/>
        </w:rPr>
      </w:pPr>
      <w:r w:rsidRPr="00575BA5">
        <w:rPr>
          <w:rFonts w:cstheme="minorHAnsi"/>
          <w:b/>
          <w:bCs/>
          <w:sz w:val="16"/>
          <w:szCs w:val="16"/>
        </w:rPr>
        <w:t>JORGE VINÍCIUS DE MOURA CORRÊA</w:t>
      </w:r>
      <w:r w:rsidRPr="00575BA5">
        <w:rPr>
          <w:rFonts w:cstheme="minorHAnsi"/>
          <w:sz w:val="16"/>
          <w:szCs w:val="16"/>
        </w:rPr>
        <w:t xml:space="preserve">, Leiloeiro Oficial do Rio Grande do </w:t>
      </w:r>
      <w:r w:rsidR="002B2928" w:rsidRPr="00575BA5">
        <w:rPr>
          <w:rFonts w:cstheme="minorHAnsi"/>
          <w:sz w:val="16"/>
          <w:szCs w:val="16"/>
        </w:rPr>
        <w:t>Sul,</w:t>
      </w:r>
      <w:r w:rsidRPr="00575BA5">
        <w:rPr>
          <w:rFonts w:cstheme="minorHAnsi"/>
          <w:sz w:val="16"/>
          <w:szCs w:val="16"/>
        </w:rPr>
        <w:t xml:space="preserve"> JUCISRS sob nº 375, dá ampla publicidade </w:t>
      </w:r>
      <w:r w:rsidR="00D15023" w:rsidRPr="00575BA5">
        <w:rPr>
          <w:rFonts w:cstheme="minorHAnsi"/>
          <w:sz w:val="16"/>
          <w:szCs w:val="16"/>
        </w:rPr>
        <w:t>que</w:t>
      </w:r>
      <w:r w:rsidRPr="00575BA5">
        <w:rPr>
          <w:rFonts w:cstheme="minorHAnsi"/>
          <w:sz w:val="16"/>
          <w:szCs w:val="16"/>
        </w:rPr>
        <w:t>, contratado</w:t>
      </w:r>
      <w:r w:rsidR="00051078" w:rsidRPr="00575BA5">
        <w:rPr>
          <w:rFonts w:cstheme="minorHAnsi"/>
          <w:sz w:val="16"/>
          <w:szCs w:val="16"/>
        </w:rPr>
        <w:t xml:space="preserve"> </w:t>
      </w:r>
      <w:r w:rsidR="00AF068E">
        <w:rPr>
          <w:rFonts w:cstheme="minorHAnsi"/>
          <w:sz w:val="16"/>
          <w:szCs w:val="16"/>
        </w:rPr>
        <w:t xml:space="preserve">por </w:t>
      </w:r>
      <w:r w:rsidR="007F7EF6" w:rsidRPr="007F7EF6">
        <w:rPr>
          <w:b/>
          <w:sz w:val="16"/>
          <w:szCs w:val="16"/>
        </w:rPr>
        <w:t>VIA CERTA FINANCIADORA S/A CRÉDITO, FINANCIAMENTO E INVESTIMENTO</w:t>
      </w:r>
      <w:r w:rsidR="007F7EF6" w:rsidRPr="007F7EF6">
        <w:rPr>
          <w:sz w:val="16"/>
          <w:szCs w:val="16"/>
        </w:rPr>
        <w:t>, inscrita no CNPJ sob nº</w:t>
      </w:r>
      <w:r w:rsidR="007F7EF6" w:rsidRPr="007F7EF6">
        <w:rPr>
          <w:spacing w:val="-3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05.192.316/001-46,</w:t>
      </w:r>
      <w:r w:rsidR="007F7EF6" w:rsidRPr="007F7EF6">
        <w:rPr>
          <w:spacing w:val="-3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Credora Fiduciária,</w:t>
      </w:r>
      <w:r w:rsidR="007F7EF6" w:rsidRPr="007F7EF6">
        <w:rPr>
          <w:spacing w:val="-2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nos</w:t>
      </w:r>
      <w:r w:rsidR="007F7EF6" w:rsidRPr="007F7EF6">
        <w:rPr>
          <w:spacing w:val="-3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termos da</w:t>
      </w:r>
      <w:r w:rsidR="007F7EF6" w:rsidRPr="007F7EF6">
        <w:rPr>
          <w:spacing w:val="-5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Cédula</w:t>
      </w:r>
      <w:r w:rsidR="007F7EF6" w:rsidRPr="007F7EF6">
        <w:rPr>
          <w:spacing w:val="-3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de</w:t>
      </w:r>
      <w:r w:rsidR="007F7EF6" w:rsidRPr="007F7EF6">
        <w:rPr>
          <w:spacing w:val="-4"/>
          <w:sz w:val="16"/>
          <w:szCs w:val="16"/>
        </w:rPr>
        <w:t xml:space="preserve"> </w:t>
      </w:r>
      <w:r w:rsidR="007F7EF6" w:rsidRPr="007F7EF6">
        <w:rPr>
          <w:sz w:val="16"/>
          <w:szCs w:val="16"/>
        </w:rPr>
        <w:t>Crédito Bancário n º 14311430 firmada em 21 de agosto de 2024</w:t>
      </w:r>
      <w:r w:rsidR="00702FE3" w:rsidRPr="00C8347E">
        <w:rPr>
          <w:rFonts w:cstheme="minorHAnsi"/>
          <w:sz w:val="16"/>
          <w:szCs w:val="16"/>
        </w:rPr>
        <w:t>, por</w:t>
      </w:r>
      <w:r w:rsidR="00702FE3" w:rsidRPr="00C8347E">
        <w:rPr>
          <w:rFonts w:cstheme="minorHAnsi"/>
          <w:b/>
          <w:bCs/>
          <w:sz w:val="16"/>
          <w:szCs w:val="16"/>
        </w:rPr>
        <w:t xml:space="preserve"> </w:t>
      </w:r>
      <w:r w:rsidR="001C32BF">
        <w:rPr>
          <w:rFonts w:cstheme="minorHAnsi"/>
          <w:b/>
          <w:bCs/>
          <w:sz w:val="16"/>
          <w:szCs w:val="16"/>
        </w:rPr>
        <w:t>MARCELO DA SILVA SOARES</w:t>
      </w:r>
      <w:r w:rsidR="00BB450A">
        <w:rPr>
          <w:spacing w:val="-5"/>
          <w:sz w:val="16"/>
          <w:szCs w:val="16"/>
        </w:rPr>
        <w:t xml:space="preserve">, </w:t>
      </w:r>
      <w:r w:rsidR="002B2928" w:rsidRPr="00575BA5">
        <w:rPr>
          <w:rFonts w:cstheme="minorHAnsi"/>
          <w:sz w:val="16"/>
          <w:szCs w:val="16"/>
        </w:rPr>
        <w:t>passa</w:t>
      </w:r>
      <w:r w:rsidRPr="00575BA5">
        <w:rPr>
          <w:rFonts w:cstheme="minorHAnsi"/>
          <w:sz w:val="16"/>
          <w:szCs w:val="16"/>
        </w:rPr>
        <w:t xml:space="preserve"> </w:t>
      </w:r>
      <w:r w:rsidR="00710460" w:rsidRPr="00575BA5">
        <w:rPr>
          <w:rFonts w:cstheme="minorHAnsi"/>
          <w:sz w:val="16"/>
          <w:szCs w:val="16"/>
        </w:rPr>
        <w:t>a intimá-</w:t>
      </w:r>
      <w:r w:rsidR="00702FE3">
        <w:rPr>
          <w:rFonts w:cstheme="minorHAnsi"/>
          <w:sz w:val="16"/>
          <w:szCs w:val="16"/>
        </w:rPr>
        <w:t>la</w:t>
      </w:r>
      <w:r w:rsidRPr="00575BA5">
        <w:rPr>
          <w:rFonts w:cstheme="minorHAnsi"/>
          <w:sz w:val="16"/>
          <w:szCs w:val="16"/>
        </w:rPr>
        <w:t xml:space="preserve"> </w:t>
      </w:r>
      <w:r w:rsidR="008F2A67" w:rsidRPr="00575BA5">
        <w:rPr>
          <w:rFonts w:cstheme="minorHAnsi"/>
          <w:sz w:val="16"/>
          <w:szCs w:val="16"/>
        </w:rPr>
        <w:t>acerca dos leilões extrajudiciais aprazados</w:t>
      </w:r>
      <w:r w:rsidR="000069A0" w:rsidRPr="00575BA5">
        <w:rPr>
          <w:rFonts w:cstheme="minorHAnsi"/>
          <w:sz w:val="16"/>
          <w:szCs w:val="16"/>
        </w:rPr>
        <w:t>, visando</w:t>
      </w:r>
      <w:r w:rsidR="00327F1C" w:rsidRPr="00575BA5">
        <w:rPr>
          <w:rFonts w:cstheme="minorHAnsi"/>
          <w:sz w:val="16"/>
          <w:szCs w:val="16"/>
        </w:rPr>
        <w:t xml:space="preserve"> </w:t>
      </w:r>
      <w:r w:rsidR="00B678B8" w:rsidRPr="00575BA5">
        <w:rPr>
          <w:rFonts w:cstheme="minorHAnsi"/>
          <w:sz w:val="16"/>
          <w:szCs w:val="16"/>
        </w:rPr>
        <w:t>o prévio conhecimento</w:t>
      </w:r>
      <w:r w:rsidR="00AC2433" w:rsidRPr="00575BA5">
        <w:rPr>
          <w:rFonts w:cstheme="minorHAnsi"/>
          <w:sz w:val="16"/>
          <w:szCs w:val="16"/>
        </w:rPr>
        <w:t xml:space="preserve"> e</w:t>
      </w:r>
      <w:r w:rsidR="000069A0" w:rsidRPr="00575BA5">
        <w:rPr>
          <w:rFonts w:cstheme="minorHAnsi"/>
          <w:sz w:val="16"/>
          <w:szCs w:val="16"/>
        </w:rPr>
        <w:t xml:space="preserve"> alcance das informações</w:t>
      </w:r>
      <w:r w:rsidR="00AC2433" w:rsidRPr="00575BA5">
        <w:rPr>
          <w:rFonts w:cstheme="minorHAnsi"/>
          <w:sz w:val="16"/>
          <w:szCs w:val="16"/>
        </w:rPr>
        <w:t>.</w:t>
      </w:r>
      <w:r w:rsidR="0081445F" w:rsidRPr="00575BA5">
        <w:rPr>
          <w:rFonts w:cstheme="minorHAnsi"/>
          <w:sz w:val="16"/>
          <w:szCs w:val="16"/>
        </w:rPr>
        <w:t xml:space="preserve"> </w:t>
      </w:r>
      <w:r w:rsidR="00692054">
        <w:rPr>
          <w:rFonts w:cstheme="minorHAnsi"/>
          <w:sz w:val="16"/>
          <w:szCs w:val="16"/>
        </w:rPr>
        <w:t xml:space="preserve">Os leilões estão agendados para os </w:t>
      </w:r>
      <w:r w:rsidR="009E58A8">
        <w:rPr>
          <w:rFonts w:cstheme="minorHAnsi"/>
          <w:sz w:val="16"/>
          <w:szCs w:val="16"/>
        </w:rPr>
        <w:t xml:space="preserve">seguintes dias: </w:t>
      </w:r>
      <w:r w:rsidR="009E58A8" w:rsidRPr="00CC13FF">
        <w:rPr>
          <w:rFonts w:cstheme="minorHAnsi"/>
          <w:sz w:val="16"/>
          <w:szCs w:val="16"/>
        </w:rPr>
        <w:t xml:space="preserve"> 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 xml:space="preserve">1º LEILÃO: </w:t>
      </w:r>
      <w:r w:rsidR="00801E65">
        <w:rPr>
          <w:rFonts w:cstheme="minorHAnsi"/>
          <w:b/>
          <w:bCs/>
          <w:sz w:val="16"/>
          <w:szCs w:val="16"/>
          <w:highlight w:val="lightGray"/>
        </w:rPr>
        <w:t>16</w:t>
      </w:r>
      <w:r w:rsidR="00702FE3">
        <w:rPr>
          <w:rFonts w:cstheme="minorHAnsi"/>
          <w:b/>
          <w:bCs/>
          <w:sz w:val="16"/>
          <w:szCs w:val="16"/>
          <w:highlight w:val="lightGray"/>
        </w:rPr>
        <w:t>/0</w:t>
      </w:r>
      <w:r w:rsidR="00801E65">
        <w:rPr>
          <w:rFonts w:cstheme="minorHAnsi"/>
          <w:b/>
          <w:bCs/>
          <w:sz w:val="16"/>
          <w:szCs w:val="16"/>
          <w:highlight w:val="lightGray"/>
        </w:rPr>
        <w:t>4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 xml:space="preserve">/26 – </w:t>
      </w:r>
      <w:r w:rsidR="00801E65">
        <w:rPr>
          <w:rFonts w:cstheme="minorHAnsi"/>
          <w:b/>
          <w:bCs/>
          <w:sz w:val="16"/>
          <w:szCs w:val="16"/>
          <w:highlight w:val="lightGray"/>
        </w:rPr>
        <w:t>09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9E58A8" w:rsidRPr="00CC13FF">
        <w:rPr>
          <w:rFonts w:cstheme="minorHAnsi"/>
          <w:sz w:val="16"/>
          <w:szCs w:val="16"/>
        </w:rPr>
        <w:t xml:space="preserve">. Lance inicial (à vista): </w:t>
      </w:r>
      <w:bookmarkStart w:id="0" w:name="_Hlk215123192"/>
      <w:r w:rsidR="009E58A8" w:rsidRPr="00CC13FF">
        <w:rPr>
          <w:rFonts w:cstheme="minorHAnsi"/>
          <w:sz w:val="16"/>
          <w:szCs w:val="16"/>
        </w:rPr>
        <w:t xml:space="preserve">R$ </w:t>
      </w:r>
      <w:r w:rsidR="00801E65">
        <w:rPr>
          <w:rFonts w:cstheme="minorHAnsi"/>
          <w:sz w:val="16"/>
          <w:szCs w:val="16"/>
        </w:rPr>
        <w:t>339.</w:t>
      </w:r>
      <w:r w:rsidR="002D0F57">
        <w:rPr>
          <w:rFonts w:cstheme="minorHAnsi"/>
          <w:sz w:val="16"/>
          <w:szCs w:val="16"/>
        </w:rPr>
        <w:t>080,00</w:t>
      </w:r>
      <w:r w:rsidR="009E58A8" w:rsidRPr="00CC13FF">
        <w:rPr>
          <w:rFonts w:cstheme="minorHAnsi"/>
          <w:sz w:val="16"/>
          <w:szCs w:val="16"/>
        </w:rPr>
        <w:t xml:space="preserve"> </w:t>
      </w:r>
      <w:bookmarkEnd w:id="0"/>
      <w:r w:rsidR="009E58A8" w:rsidRPr="00CC13FF">
        <w:rPr>
          <w:rFonts w:cstheme="minorHAnsi"/>
          <w:sz w:val="16"/>
          <w:szCs w:val="16"/>
        </w:rPr>
        <w:t xml:space="preserve">+ 5% de comissão do Leiloeiro Oficial. 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>2º LEILÃO</w:t>
      </w:r>
      <w:r w:rsidR="008B67C8">
        <w:rPr>
          <w:rFonts w:cstheme="minorHAnsi"/>
          <w:b/>
          <w:bCs/>
          <w:sz w:val="16"/>
          <w:szCs w:val="16"/>
          <w:highlight w:val="lightGray"/>
        </w:rPr>
        <w:t xml:space="preserve">: </w:t>
      </w:r>
      <w:r w:rsidR="002D0F57">
        <w:rPr>
          <w:rFonts w:cstheme="minorHAnsi"/>
          <w:b/>
          <w:bCs/>
          <w:sz w:val="16"/>
          <w:szCs w:val="16"/>
          <w:highlight w:val="lightGray"/>
        </w:rPr>
        <w:t>23</w:t>
      </w:r>
      <w:r w:rsidR="00702FE3">
        <w:rPr>
          <w:rFonts w:cstheme="minorHAnsi"/>
          <w:b/>
          <w:bCs/>
          <w:sz w:val="16"/>
          <w:szCs w:val="16"/>
          <w:highlight w:val="lightGray"/>
        </w:rPr>
        <w:t>/0</w:t>
      </w:r>
      <w:r w:rsidR="002D0F57">
        <w:rPr>
          <w:rFonts w:cstheme="minorHAnsi"/>
          <w:b/>
          <w:bCs/>
          <w:sz w:val="16"/>
          <w:szCs w:val="16"/>
          <w:highlight w:val="lightGray"/>
        </w:rPr>
        <w:t>4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 xml:space="preserve">/26 – </w:t>
      </w:r>
      <w:r w:rsidR="002D0F57">
        <w:rPr>
          <w:rFonts w:cstheme="minorHAnsi"/>
          <w:b/>
          <w:bCs/>
          <w:sz w:val="16"/>
          <w:szCs w:val="16"/>
          <w:highlight w:val="lightGray"/>
        </w:rPr>
        <w:t>9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>H</w:t>
      </w:r>
      <w:r w:rsidR="009E58A8" w:rsidRPr="00CC13FF">
        <w:rPr>
          <w:rFonts w:cstheme="minorHAnsi"/>
          <w:sz w:val="16"/>
          <w:szCs w:val="16"/>
        </w:rPr>
        <w:t xml:space="preserve"> Lance inicial (à vista): </w:t>
      </w:r>
      <w:bookmarkStart w:id="1" w:name="_Hlk215123457"/>
      <w:r w:rsidR="009E58A8" w:rsidRPr="00CC13FF">
        <w:rPr>
          <w:rFonts w:cstheme="minorHAnsi"/>
          <w:sz w:val="16"/>
          <w:szCs w:val="16"/>
        </w:rPr>
        <w:t>R$</w:t>
      </w:r>
      <w:bookmarkEnd w:id="1"/>
      <w:r w:rsidR="009E58A8" w:rsidRPr="00CC13FF">
        <w:rPr>
          <w:rFonts w:cstheme="minorHAnsi"/>
          <w:sz w:val="16"/>
          <w:szCs w:val="16"/>
        </w:rPr>
        <w:t xml:space="preserve"> </w:t>
      </w:r>
      <w:r w:rsidR="002D0F57">
        <w:rPr>
          <w:rFonts w:cstheme="minorHAnsi"/>
          <w:sz w:val="16"/>
          <w:szCs w:val="16"/>
        </w:rPr>
        <w:t>169.540,00</w:t>
      </w:r>
      <w:r w:rsidR="004605C9">
        <w:rPr>
          <w:rFonts w:cstheme="minorHAnsi"/>
          <w:sz w:val="16"/>
          <w:szCs w:val="16"/>
        </w:rPr>
        <w:t xml:space="preserve"> </w:t>
      </w:r>
      <w:r w:rsidR="009E58A8" w:rsidRPr="00CC13FF">
        <w:rPr>
          <w:rFonts w:cstheme="minorHAnsi"/>
          <w:sz w:val="16"/>
          <w:szCs w:val="16"/>
        </w:rPr>
        <w:t>+ 5% de comissão do Leiloeiro Oficial (caso não haja venda em 1.º Leilão)</w:t>
      </w:r>
      <w:r w:rsidR="009E58A8" w:rsidRPr="00CC13FF">
        <w:rPr>
          <w:rFonts w:cstheme="minorHAnsi"/>
          <w:b/>
          <w:bCs/>
          <w:sz w:val="16"/>
          <w:szCs w:val="16"/>
        </w:rPr>
        <w:t>.</w:t>
      </w:r>
      <w:r w:rsidR="00E86428">
        <w:rPr>
          <w:rFonts w:cstheme="minorHAnsi"/>
          <w:b/>
          <w:bCs/>
          <w:sz w:val="16"/>
          <w:szCs w:val="16"/>
        </w:rPr>
        <w:t xml:space="preserve"> Valor para o exercício de preferência: R</w:t>
      </w:r>
      <w:r w:rsidR="00AD340B">
        <w:rPr>
          <w:rFonts w:cstheme="minorHAnsi"/>
          <w:b/>
          <w:bCs/>
          <w:sz w:val="16"/>
          <w:szCs w:val="16"/>
        </w:rPr>
        <w:t xml:space="preserve">$ </w:t>
      </w:r>
      <w:r w:rsidR="00EF2F85" w:rsidRPr="00EF2F85">
        <w:rPr>
          <w:rFonts w:cstheme="minorHAnsi"/>
          <w:b/>
          <w:bCs/>
          <w:sz w:val="16"/>
          <w:szCs w:val="16"/>
        </w:rPr>
        <w:t>78.</w:t>
      </w:r>
      <w:r w:rsidR="000606B4">
        <w:rPr>
          <w:rFonts w:cstheme="minorHAnsi"/>
          <w:b/>
          <w:bCs/>
          <w:sz w:val="16"/>
          <w:szCs w:val="16"/>
        </w:rPr>
        <w:t>459</w:t>
      </w:r>
      <w:r w:rsidR="00607476">
        <w:rPr>
          <w:rFonts w:cstheme="minorHAnsi"/>
          <w:b/>
          <w:bCs/>
          <w:sz w:val="16"/>
          <w:szCs w:val="16"/>
        </w:rPr>
        <w:t>,29</w:t>
      </w:r>
      <w:r w:rsidR="003031FF">
        <w:rPr>
          <w:rFonts w:cstheme="minorHAnsi"/>
          <w:b/>
          <w:bCs/>
          <w:sz w:val="16"/>
          <w:szCs w:val="16"/>
        </w:rPr>
        <w:t xml:space="preserve"> + </w:t>
      </w:r>
      <w:r w:rsidR="00823012">
        <w:rPr>
          <w:rFonts w:cstheme="minorHAnsi"/>
          <w:b/>
          <w:bCs/>
          <w:sz w:val="16"/>
          <w:szCs w:val="16"/>
        </w:rPr>
        <w:t xml:space="preserve">5% de comissão do leiloeiro. </w:t>
      </w:r>
      <w:r w:rsidR="009E58A8" w:rsidRPr="00CC13FF">
        <w:rPr>
          <w:rFonts w:cstheme="minorHAnsi"/>
          <w:b/>
          <w:bCs/>
          <w:sz w:val="16"/>
          <w:szCs w:val="16"/>
        </w:rPr>
        <w:t xml:space="preserve"> 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>IMÓVEL À VENDA (</w:t>
      </w:r>
      <w:r w:rsidR="00F9585F">
        <w:rPr>
          <w:rFonts w:cstheme="minorHAnsi"/>
          <w:b/>
          <w:bCs/>
          <w:sz w:val="16"/>
          <w:szCs w:val="16"/>
          <w:highlight w:val="lightGray"/>
        </w:rPr>
        <w:t>RURAL</w:t>
      </w:r>
      <w:r w:rsidR="009E58A8" w:rsidRPr="00CC13FF">
        <w:rPr>
          <w:rFonts w:cstheme="minorHAnsi"/>
          <w:b/>
          <w:bCs/>
          <w:sz w:val="16"/>
          <w:szCs w:val="16"/>
          <w:highlight w:val="lightGray"/>
        </w:rPr>
        <w:t>)</w:t>
      </w:r>
      <w:r w:rsidR="009E58A8" w:rsidRPr="00CC13FF">
        <w:rPr>
          <w:rFonts w:cstheme="minorHAnsi"/>
          <w:sz w:val="16"/>
          <w:szCs w:val="16"/>
          <w:highlight w:val="lightGray"/>
        </w:rPr>
        <w:t>:</w:t>
      </w:r>
      <w:r w:rsidR="009E58A8" w:rsidRPr="00CC13FF">
        <w:rPr>
          <w:rFonts w:cstheme="minorHAnsi"/>
          <w:sz w:val="16"/>
          <w:szCs w:val="16"/>
        </w:rPr>
        <w:t xml:space="preserve"> </w:t>
      </w:r>
      <w:r w:rsidR="00AF034E" w:rsidRPr="00AF034E">
        <w:rPr>
          <w:sz w:val="16"/>
          <w:szCs w:val="16"/>
          <w:lang w:val="pt-BR"/>
        </w:rPr>
        <w:t>UMA FRAÇÃO DE TERRAS DE CULTURA, COM ÁREA DE 50.000M², SITUADA EM CAPÃO BONITO, DISTRITO MAUÁ, NO MUNICÍPIO E CRI DE IJUÍ/RS, MATRÍCULA SOB O Nº41.203</w:t>
      </w:r>
      <w:r w:rsidR="00440381">
        <w:rPr>
          <w:rFonts w:cstheme="minorHAnsi"/>
          <w:sz w:val="16"/>
          <w:szCs w:val="16"/>
        </w:rPr>
        <w:t xml:space="preserve">. </w:t>
      </w:r>
      <w:r w:rsidR="00E55277" w:rsidRPr="00575BA5">
        <w:rPr>
          <w:rFonts w:cstheme="minorHAnsi"/>
          <w:sz w:val="16"/>
          <w:szCs w:val="16"/>
        </w:rPr>
        <w:t>Atenção: Os</w:t>
      </w:r>
      <w:r w:rsidRPr="00575BA5">
        <w:rPr>
          <w:rFonts w:cstheme="minorHAnsi"/>
          <w:sz w:val="16"/>
          <w:szCs w:val="16"/>
        </w:rPr>
        <w:t xml:space="preserve"> fiduciantes possuem direito de preferência, nos termos da lei, devendo procurar </w:t>
      </w:r>
      <w:r w:rsidR="00BE7D53" w:rsidRPr="00575BA5">
        <w:rPr>
          <w:rFonts w:cstheme="minorHAnsi"/>
          <w:sz w:val="16"/>
          <w:szCs w:val="16"/>
        </w:rPr>
        <w:t>a equipe deste L</w:t>
      </w:r>
      <w:r w:rsidRPr="00575BA5">
        <w:rPr>
          <w:rFonts w:cstheme="minorHAnsi"/>
          <w:sz w:val="16"/>
          <w:szCs w:val="16"/>
        </w:rPr>
        <w:t>eiloeiro para acerto</w:t>
      </w:r>
      <w:r w:rsidR="004854F7" w:rsidRPr="00575BA5">
        <w:rPr>
          <w:rFonts w:cstheme="minorHAnsi"/>
          <w:sz w:val="16"/>
          <w:szCs w:val="16"/>
        </w:rPr>
        <w:t xml:space="preserve">; </w:t>
      </w:r>
      <w:r w:rsidR="00B75FAE" w:rsidRPr="00575BA5">
        <w:rPr>
          <w:rFonts w:cstheme="minorHAnsi"/>
          <w:sz w:val="16"/>
          <w:szCs w:val="16"/>
        </w:rPr>
        <w:t xml:space="preserve">demais informações no </w:t>
      </w:r>
      <w:r w:rsidRPr="00575BA5">
        <w:rPr>
          <w:rFonts w:cstheme="minorHAnsi"/>
          <w:sz w:val="16"/>
          <w:szCs w:val="16"/>
        </w:rPr>
        <w:t>telefone (55) 3312-4549.</w:t>
      </w:r>
      <w:r w:rsidR="00B75FAE" w:rsidRPr="00575BA5">
        <w:rPr>
          <w:rFonts w:cstheme="minorHAnsi"/>
          <w:sz w:val="16"/>
          <w:szCs w:val="16"/>
        </w:rPr>
        <w:t xml:space="preserve"> Site dos leilões</w:t>
      </w:r>
      <w:r w:rsidR="00BE7D53" w:rsidRPr="00575BA5">
        <w:rPr>
          <w:rFonts w:cstheme="minorHAnsi"/>
          <w:sz w:val="16"/>
          <w:szCs w:val="16"/>
        </w:rPr>
        <w:t xml:space="preserve"> online</w:t>
      </w:r>
      <w:r w:rsidR="00B75FAE" w:rsidRPr="00575BA5">
        <w:rPr>
          <w:rFonts w:cstheme="minorHAnsi"/>
          <w:sz w:val="16"/>
          <w:szCs w:val="16"/>
        </w:rPr>
        <w:t xml:space="preserve">: </w:t>
      </w:r>
      <w:hyperlink r:id="rId7" w:history="1">
        <w:r w:rsidR="00B75FAE" w:rsidRPr="00575BA5">
          <w:rPr>
            <w:rStyle w:val="Hyperlink"/>
            <w:rFonts w:cstheme="minorHAnsi"/>
            <w:sz w:val="16"/>
            <w:szCs w:val="16"/>
          </w:rPr>
          <w:t>www.renovarleiloes.com.br</w:t>
        </w:r>
      </w:hyperlink>
      <w:r w:rsidR="00BE7D53" w:rsidRPr="00575BA5">
        <w:rPr>
          <w:rFonts w:cstheme="minorHAnsi"/>
          <w:sz w:val="16"/>
          <w:szCs w:val="16"/>
        </w:rPr>
        <w:t>.</w:t>
      </w:r>
      <w:r w:rsidR="00B75FAE" w:rsidRPr="00575BA5">
        <w:rPr>
          <w:rFonts w:cstheme="minorHAnsi"/>
          <w:sz w:val="16"/>
          <w:szCs w:val="16"/>
        </w:rPr>
        <w:t xml:space="preserve"> </w:t>
      </w:r>
    </w:p>
    <w:p w14:paraId="732A1086" w14:textId="77777777" w:rsidR="00FE5291" w:rsidRDefault="00FE5291" w:rsidP="00C07485">
      <w:pPr>
        <w:spacing w:line="360" w:lineRule="auto"/>
        <w:ind w:left="-567" w:right="-568"/>
        <w:jc w:val="both"/>
        <w:rPr>
          <w:rFonts w:ascii="Arial Narrow" w:hAnsi="Arial Narrow"/>
          <w:b/>
          <w:bCs/>
          <w:sz w:val="16"/>
          <w:szCs w:val="16"/>
        </w:rPr>
      </w:pPr>
    </w:p>
    <w:p w14:paraId="10C4BB20" w14:textId="77777777" w:rsidR="00493F65" w:rsidRDefault="00493F65" w:rsidP="00C07485">
      <w:pPr>
        <w:spacing w:line="360" w:lineRule="auto"/>
        <w:ind w:left="-567" w:right="-568"/>
        <w:jc w:val="both"/>
        <w:rPr>
          <w:rFonts w:ascii="Arial Narrow" w:hAnsi="Arial Narrow"/>
          <w:b/>
          <w:bCs/>
          <w:sz w:val="16"/>
          <w:szCs w:val="16"/>
        </w:rPr>
      </w:pPr>
    </w:p>
    <w:p w14:paraId="76DCEC57" w14:textId="5BE728BD" w:rsidR="00493F65" w:rsidRPr="00687297" w:rsidRDefault="00493F65" w:rsidP="00C07485">
      <w:pPr>
        <w:spacing w:line="360" w:lineRule="auto"/>
        <w:ind w:left="-567" w:right="-568"/>
        <w:jc w:val="both"/>
        <w:rPr>
          <w:rFonts w:ascii="Arial Narrow" w:hAnsi="Arial Narrow"/>
          <w:b/>
          <w:bCs/>
          <w:sz w:val="16"/>
          <w:szCs w:val="16"/>
        </w:rPr>
      </w:pPr>
    </w:p>
    <w:sectPr w:rsidR="00493F65" w:rsidRPr="00687297" w:rsidSect="00883D8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E371" w14:textId="77777777" w:rsidR="00104881" w:rsidRDefault="00104881" w:rsidP="00257C59">
      <w:r>
        <w:separator/>
      </w:r>
    </w:p>
  </w:endnote>
  <w:endnote w:type="continuationSeparator" w:id="0">
    <w:p w14:paraId="79748FB8" w14:textId="77777777" w:rsidR="00104881" w:rsidRDefault="00104881" w:rsidP="0025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1D7B" w14:textId="77777777" w:rsidR="008F50BE" w:rsidRPr="008F50BE" w:rsidRDefault="008F50BE" w:rsidP="005E1285">
    <w:pPr>
      <w:pStyle w:val="Rodap"/>
      <w:ind w:right="282"/>
      <w:jc w:val="right"/>
      <w:rPr>
        <w:color w:val="17365D" w:themeColor="text2" w:themeShade="BF"/>
      </w:rPr>
    </w:pPr>
  </w:p>
  <w:p w14:paraId="312804D8" w14:textId="77777777" w:rsidR="008F50BE" w:rsidRDefault="008F50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138D" w14:textId="77777777" w:rsidR="00104881" w:rsidRDefault="00104881" w:rsidP="00257C59">
      <w:r>
        <w:separator/>
      </w:r>
    </w:p>
  </w:footnote>
  <w:footnote w:type="continuationSeparator" w:id="0">
    <w:p w14:paraId="0790A779" w14:textId="77777777" w:rsidR="00104881" w:rsidRDefault="00104881" w:rsidP="0025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46B" w14:textId="77777777" w:rsidR="00257C59" w:rsidRDefault="00000000">
    <w:pPr>
      <w:pStyle w:val="Cabealho"/>
    </w:pPr>
    <w:r>
      <w:rPr>
        <w:noProof/>
        <w:lang w:eastAsia="pt-BR"/>
      </w:rPr>
      <w:pict w14:anchorId="63563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4" o:spid="_x0000_s1029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14D" w14:textId="0DA577D1" w:rsidR="00257C59" w:rsidRDefault="00257C59" w:rsidP="008F50B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B929" w14:textId="77777777" w:rsidR="00257C59" w:rsidRDefault="00000000">
    <w:pPr>
      <w:pStyle w:val="Cabealho"/>
    </w:pPr>
    <w:r>
      <w:rPr>
        <w:noProof/>
        <w:lang w:eastAsia="pt-BR"/>
      </w:rPr>
      <w:pict w14:anchorId="39EC1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04203" o:spid="_x0000_s1028" type="#_x0000_t75" style="position:absolute;left:0;text-align:left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a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31D"/>
    <w:multiLevelType w:val="hybridMultilevel"/>
    <w:tmpl w:val="DA5807A6"/>
    <w:lvl w:ilvl="0" w:tplc="13FADE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83C5C5A"/>
    <w:multiLevelType w:val="hybridMultilevel"/>
    <w:tmpl w:val="065C737E"/>
    <w:lvl w:ilvl="0" w:tplc="51ACAD7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35230009">
    <w:abstractNumId w:val="1"/>
  </w:num>
  <w:num w:numId="2" w16cid:durableId="6842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9"/>
    <w:rsid w:val="00002514"/>
    <w:rsid w:val="0000489C"/>
    <w:rsid w:val="000062AA"/>
    <w:rsid w:val="000069A0"/>
    <w:rsid w:val="00007E47"/>
    <w:rsid w:val="00013A2F"/>
    <w:rsid w:val="00025A43"/>
    <w:rsid w:val="00042E20"/>
    <w:rsid w:val="0004314F"/>
    <w:rsid w:val="00043B16"/>
    <w:rsid w:val="000462C7"/>
    <w:rsid w:val="00046353"/>
    <w:rsid w:val="0004698F"/>
    <w:rsid w:val="00047B04"/>
    <w:rsid w:val="00047E24"/>
    <w:rsid w:val="00051078"/>
    <w:rsid w:val="00057CC6"/>
    <w:rsid w:val="000606B4"/>
    <w:rsid w:val="00060BC8"/>
    <w:rsid w:val="00067415"/>
    <w:rsid w:val="00073B1C"/>
    <w:rsid w:val="00073C9E"/>
    <w:rsid w:val="00074D30"/>
    <w:rsid w:val="000761D1"/>
    <w:rsid w:val="00076E5C"/>
    <w:rsid w:val="00080A83"/>
    <w:rsid w:val="000810DA"/>
    <w:rsid w:val="000843B1"/>
    <w:rsid w:val="00095426"/>
    <w:rsid w:val="00095F3E"/>
    <w:rsid w:val="00097A14"/>
    <w:rsid w:val="000A08D8"/>
    <w:rsid w:val="000A0F2A"/>
    <w:rsid w:val="000A37D6"/>
    <w:rsid w:val="000B0260"/>
    <w:rsid w:val="000C1BB8"/>
    <w:rsid w:val="000C50FF"/>
    <w:rsid w:val="000D1D40"/>
    <w:rsid w:val="000D286A"/>
    <w:rsid w:val="000D6281"/>
    <w:rsid w:val="000E7FE0"/>
    <w:rsid w:val="000F77B3"/>
    <w:rsid w:val="001006E1"/>
    <w:rsid w:val="00101B9F"/>
    <w:rsid w:val="00102E1F"/>
    <w:rsid w:val="0010337F"/>
    <w:rsid w:val="001046FA"/>
    <w:rsid w:val="00104881"/>
    <w:rsid w:val="00105F07"/>
    <w:rsid w:val="00112201"/>
    <w:rsid w:val="001241E1"/>
    <w:rsid w:val="00130D4B"/>
    <w:rsid w:val="00140E86"/>
    <w:rsid w:val="00143041"/>
    <w:rsid w:val="00143985"/>
    <w:rsid w:val="00151626"/>
    <w:rsid w:val="001535A4"/>
    <w:rsid w:val="00157B6D"/>
    <w:rsid w:val="001600E1"/>
    <w:rsid w:val="00163D13"/>
    <w:rsid w:val="001666B0"/>
    <w:rsid w:val="00170BEA"/>
    <w:rsid w:val="001711F6"/>
    <w:rsid w:val="0017395A"/>
    <w:rsid w:val="00174AE4"/>
    <w:rsid w:val="001760A7"/>
    <w:rsid w:val="00182D1D"/>
    <w:rsid w:val="001832B5"/>
    <w:rsid w:val="00183A4D"/>
    <w:rsid w:val="001846A9"/>
    <w:rsid w:val="00186833"/>
    <w:rsid w:val="00186CF3"/>
    <w:rsid w:val="0018778E"/>
    <w:rsid w:val="00197521"/>
    <w:rsid w:val="001A2907"/>
    <w:rsid w:val="001A6E83"/>
    <w:rsid w:val="001A716E"/>
    <w:rsid w:val="001B484D"/>
    <w:rsid w:val="001B4A9C"/>
    <w:rsid w:val="001B4DAD"/>
    <w:rsid w:val="001B4ECA"/>
    <w:rsid w:val="001C32BF"/>
    <w:rsid w:val="001D355F"/>
    <w:rsid w:val="001D5184"/>
    <w:rsid w:val="001D5964"/>
    <w:rsid w:val="001D6143"/>
    <w:rsid w:val="001E1673"/>
    <w:rsid w:val="001E619E"/>
    <w:rsid w:val="001E6860"/>
    <w:rsid w:val="001F1913"/>
    <w:rsid w:val="00204903"/>
    <w:rsid w:val="00206AA4"/>
    <w:rsid w:val="00212302"/>
    <w:rsid w:val="0021358C"/>
    <w:rsid w:val="002137C5"/>
    <w:rsid w:val="0021518C"/>
    <w:rsid w:val="00215314"/>
    <w:rsid w:val="0022083A"/>
    <w:rsid w:val="00223428"/>
    <w:rsid w:val="00225699"/>
    <w:rsid w:val="00225B5D"/>
    <w:rsid w:val="0024029B"/>
    <w:rsid w:val="00240F39"/>
    <w:rsid w:val="00243B62"/>
    <w:rsid w:val="00247DD5"/>
    <w:rsid w:val="00250DE3"/>
    <w:rsid w:val="00255950"/>
    <w:rsid w:val="00257C59"/>
    <w:rsid w:val="002624E5"/>
    <w:rsid w:val="002665BB"/>
    <w:rsid w:val="00274D13"/>
    <w:rsid w:val="00275906"/>
    <w:rsid w:val="00276EEC"/>
    <w:rsid w:val="002774EE"/>
    <w:rsid w:val="002813B3"/>
    <w:rsid w:val="00281BE4"/>
    <w:rsid w:val="0028506B"/>
    <w:rsid w:val="00286403"/>
    <w:rsid w:val="002921DD"/>
    <w:rsid w:val="0029489D"/>
    <w:rsid w:val="002961DE"/>
    <w:rsid w:val="00297E2E"/>
    <w:rsid w:val="002B15F3"/>
    <w:rsid w:val="002B17A2"/>
    <w:rsid w:val="002B2928"/>
    <w:rsid w:val="002B3C37"/>
    <w:rsid w:val="002B6448"/>
    <w:rsid w:val="002B6C44"/>
    <w:rsid w:val="002C039F"/>
    <w:rsid w:val="002C0508"/>
    <w:rsid w:val="002C0AC4"/>
    <w:rsid w:val="002C36D5"/>
    <w:rsid w:val="002C4103"/>
    <w:rsid w:val="002C7043"/>
    <w:rsid w:val="002D0F57"/>
    <w:rsid w:val="002D3231"/>
    <w:rsid w:val="002D38B2"/>
    <w:rsid w:val="002D4611"/>
    <w:rsid w:val="002D5301"/>
    <w:rsid w:val="002D573A"/>
    <w:rsid w:val="002D7EE8"/>
    <w:rsid w:val="002E02B0"/>
    <w:rsid w:val="002E08E3"/>
    <w:rsid w:val="002E3801"/>
    <w:rsid w:val="002E5597"/>
    <w:rsid w:val="002F04A8"/>
    <w:rsid w:val="002F1E0A"/>
    <w:rsid w:val="003027DB"/>
    <w:rsid w:val="003031FF"/>
    <w:rsid w:val="003073FC"/>
    <w:rsid w:val="003119D5"/>
    <w:rsid w:val="00316191"/>
    <w:rsid w:val="00316537"/>
    <w:rsid w:val="0031653F"/>
    <w:rsid w:val="00317299"/>
    <w:rsid w:val="00317593"/>
    <w:rsid w:val="0032158A"/>
    <w:rsid w:val="00322DBF"/>
    <w:rsid w:val="00327947"/>
    <w:rsid w:val="00327F1C"/>
    <w:rsid w:val="003321B1"/>
    <w:rsid w:val="00333431"/>
    <w:rsid w:val="003339B2"/>
    <w:rsid w:val="003354C5"/>
    <w:rsid w:val="0033771F"/>
    <w:rsid w:val="0034209F"/>
    <w:rsid w:val="00342BFB"/>
    <w:rsid w:val="00342D04"/>
    <w:rsid w:val="00343970"/>
    <w:rsid w:val="0034510D"/>
    <w:rsid w:val="00346AA1"/>
    <w:rsid w:val="00346BF0"/>
    <w:rsid w:val="00347D20"/>
    <w:rsid w:val="00357626"/>
    <w:rsid w:val="00357903"/>
    <w:rsid w:val="00357D7A"/>
    <w:rsid w:val="00361619"/>
    <w:rsid w:val="00361C58"/>
    <w:rsid w:val="0036378A"/>
    <w:rsid w:val="003749E2"/>
    <w:rsid w:val="00375B37"/>
    <w:rsid w:val="00380A8A"/>
    <w:rsid w:val="003819F2"/>
    <w:rsid w:val="00383300"/>
    <w:rsid w:val="003A1F5A"/>
    <w:rsid w:val="003A3586"/>
    <w:rsid w:val="003A6C55"/>
    <w:rsid w:val="003A72C2"/>
    <w:rsid w:val="003B2769"/>
    <w:rsid w:val="003B3E91"/>
    <w:rsid w:val="003C4181"/>
    <w:rsid w:val="003C61B0"/>
    <w:rsid w:val="003C6E62"/>
    <w:rsid w:val="003D08BD"/>
    <w:rsid w:val="003D0AC1"/>
    <w:rsid w:val="003D24E1"/>
    <w:rsid w:val="003D40EC"/>
    <w:rsid w:val="003D6949"/>
    <w:rsid w:val="003D6DB3"/>
    <w:rsid w:val="003E1963"/>
    <w:rsid w:val="003E6734"/>
    <w:rsid w:val="003E7F65"/>
    <w:rsid w:val="003F0CD1"/>
    <w:rsid w:val="003F11B3"/>
    <w:rsid w:val="003F2808"/>
    <w:rsid w:val="003F4AD0"/>
    <w:rsid w:val="003F4C5F"/>
    <w:rsid w:val="003F526A"/>
    <w:rsid w:val="003F5FA7"/>
    <w:rsid w:val="00402536"/>
    <w:rsid w:val="00406025"/>
    <w:rsid w:val="00417059"/>
    <w:rsid w:val="004251D1"/>
    <w:rsid w:val="00427387"/>
    <w:rsid w:val="0042787E"/>
    <w:rsid w:val="004316A9"/>
    <w:rsid w:val="00432355"/>
    <w:rsid w:val="00440381"/>
    <w:rsid w:val="0044244D"/>
    <w:rsid w:val="00444444"/>
    <w:rsid w:val="004605C9"/>
    <w:rsid w:val="004658AA"/>
    <w:rsid w:val="00465E21"/>
    <w:rsid w:val="0047012C"/>
    <w:rsid w:val="0047019D"/>
    <w:rsid w:val="00475F8B"/>
    <w:rsid w:val="00476778"/>
    <w:rsid w:val="004779DB"/>
    <w:rsid w:val="004811A5"/>
    <w:rsid w:val="004816F1"/>
    <w:rsid w:val="004854F7"/>
    <w:rsid w:val="00485EAA"/>
    <w:rsid w:val="00491285"/>
    <w:rsid w:val="00491315"/>
    <w:rsid w:val="00493F65"/>
    <w:rsid w:val="004A67A5"/>
    <w:rsid w:val="004A7CEC"/>
    <w:rsid w:val="004B23F4"/>
    <w:rsid w:val="004B7D3A"/>
    <w:rsid w:val="004C3411"/>
    <w:rsid w:val="004C7026"/>
    <w:rsid w:val="004C71B6"/>
    <w:rsid w:val="004C7EA1"/>
    <w:rsid w:val="004D0BE8"/>
    <w:rsid w:val="004D548E"/>
    <w:rsid w:val="004D57EB"/>
    <w:rsid w:val="004E619C"/>
    <w:rsid w:val="004E61F4"/>
    <w:rsid w:val="004F1402"/>
    <w:rsid w:val="004F28B7"/>
    <w:rsid w:val="004F4A9D"/>
    <w:rsid w:val="004F5D97"/>
    <w:rsid w:val="00502228"/>
    <w:rsid w:val="00507B74"/>
    <w:rsid w:val="005121BB"/>
    <w:rsid w:val="00513028"/>
    <w:rsid w:val="00523527"/>
    <w:rsid w:val="00524409"/>
    <w:rsid w:val="0053702A"/>
    <w:rsid w:val="00537CC4"/>
    <w:rsid w:val="00541129"/>
    <w:rsid w:val="005412A4"/>
    <w:rsid w:val="00543081"/>
    <w:rsid w:val="00547454"/>
    <w:rsid w:val="0055051A"/>
    <w:rsid w:val="005508B5"/>
    <w:rsid w:val="0055243C"/>
    <w:rsid w:val="00564950"/>
    <w:rsid w:val="00564E87"/>
    <w:rsid w:val="0056607E"/>
    <w:rsid w:val="00567329"/>
    <w:rsid w:val="00575BA5"/>
    <w:rsid w:val="0058293D"/>
    <w:rsid w:val="005848D8"/>
    <w:rsid w:val="00593662"/>
    <w:rsid w:val="00593C9F"/>
    <w:rsid w:val="00594114"/>
    <w:rsid w:val="00597B1C"/>
    <w:rsid w:val="005A08E0"/>
    <w:rsid w:val="005B1CFD"/>
    <w:rsid w:val="005B3CAD"/>
    <w:rsid w:val="005C0563"/>
    <w:rsid w:val="005C257A"/>
    <w:rsid w:val="005C4363"/>
    <w:rsid w:val="005C56B3"/>
    <w:rsid w:val="005C6958"/>
    <w:rsid w:val="005C6CCC"/>
    <w:rsid w:val="005D52C1"/>
    <w:rsid w:val="005D7261"/>
    <w:rsid w:val="005E1285"/>
    <w:rsid w:val="005E7579"/>
    <w:rsid w:val="00604CC1"/>
    <w:rsid w:val="00607476"/>
    <w:rsid w:val="00610E80"/>
    <w:rsid w:val="0061203F"/>
    <w:rsid w:val="0062058A"/>
    <w:rsid w:val="006269D6"/>
    <w:rsid w:val="00627734"/>
    <w:rsid w:val="006326C4"/>
    <w:rsid w:val="006345CF"/>
    <w:rsid w:val="00635029"/>
    <w:rsid w:val="00645416"/>
    <w:rsid w:val="00651C7C"/>
    <w:rsid w:val="00652825"/>
    <w:rsid w:val="00657BEB"/>
    <w:rsid w:val="00660111"/>
    <w:rsid w:val="006618DD"/>
    <w:rsid w:val="006622BD"/>
    <w:rsid w:val="00662D6A"/>
    <w:rsid w:val="006674A9"/>
    <w:rsid w:val="00667A3E"/>
    <w:rsid w:val="0067076C"/>
    <w:rsid w:val="00670A37"/>
    <w:rsid w:val="00675E28"/>
    <w:rsid w:val="00677D0D"/>
    <w:rsid w:val="00682E21"/>
    <w:rsid w:val="00686BE9"/>
    <w:rsid w:val="00687297"/>
    <w:rsid w:val="006914D9"/>
    <w:rsid w:val="00692054"/>
    <w:rsid w:val="006A10D5"/>
    <w:rsid w:val="006A61AE"/>
    <w:rsid w:val="006A7520"/>
    <w:rsid w:val="006A76DE"/>
    <w:rsid w:val="006A7E16"/>
    <w:rsid w:val="006B1563"/>
    <w:rsid w:val="006B3FB9"/>
    <w:rsid w:val="006B4BB8"/>
    <w:rsid w:val="006B69A3"/>
    <w:rsid w:val="006B6C50"/>
    <w:rsid w:val="006B704C"/>
    <w:rsid w:val="006C7EEA"/>
    <w:rsid w:val="006E6495"/>
    <w:rsid w:val="006E68BC"/>
    <w:rsid w:val="006F005C"/>
    <w:rsid w:val="006F3E59"/>
    <w:rsid w:val="006F78DB"/>
    <w:rsid w:val="00702FE3"/>
    <w:rsid w:val="00703C3F"/>
    <w:rsid w:val="00707FC3"/>
    <w:rsid w:val="00710460"/>
    <w:rsid w:val="0071056C"/>
    <w:rsid w:val="00710DF9"/>
    <w:rsid w:val="0071214B"/>
    <w:rsid w:val="00712210"/>
    <w:rsid w:val="007123FB"/>
    <w:rsid w:val="00716EBF"/>
    <w:rsid w:val="007245A9"/>
    <w:rsid w:val="007413E8"/>
    <w:rsid w:val="00747514"/>
    <w:rsid w:val="007528E0"/>
    <w:rsid w:val="00754E94"/>
    <w:rsid w:val="00754F27"/>
    <w:rsid w:val="00755CFA"/>
    <w:rsid w:val="0076117B"/>
    <w:rsid w:val="00773E3D"/>
    <w:rsid w:val="00776B39"/>
    <w:rsid w:val="00777D79"/>
    <w:rsid w:val="007812E3"/>
    <w:rsid w:val="007834C9"/>
    <w:rsid w:val="00790775"/>
    <w:rsid w:val="00796C8E"/>
    <w:rsid w:val="007A004F"/>
    <w:rsid w:val="007A047B"/>
    <w:rsid w:val="007A1446"/>
    <w:rsid w:val="007A41BA"/>
    <w:rsid w:val="007B2919"/>
    <w:rsid w:val="007B3C8E"/>
    <w:rsid w:val="007B764C"/>
    <w:rsid w:val="007B7A09"/>
    <w:rsid w:val="007B7A35"/>
    <w:rsid w:val="007C37E8"/>
    <w:rsid w:val="007C42AF"/>
    <w:rsid w:val="007C455D"/>
    <w:rsid w:val="007C679C"/>
    <w:rsid w:val="007D078E"/>
    <w:rsid w:val="007D6A25"/>
    <w:rsid w:val="007D78C7"/>
    <w:rsid w:val="007F10C9"/>
    <w:rsid w:val="007F403E"/>
    <w:rsid w:val="007F4390"/>
    <w:rsid w:val="007F4FA3"/>
    <w:rsid w:val="007F73E5"/>
    <w:rsid w:val="007F7C63"/>
    <w:rsid w:val="007F7EF6"/>
    <w:rsid w:val="00801654"/>
    <w:rsid w:val="00801E65"/>
    <w:rsid w:val="008106B2"/>
    <w:rsid w:val="00812E0E"/>
    <w:rsid w:val="0081445F"/>
    <w:rsid w:val="00814A77"/>
    <w:rsid w:val="00815BA7"/>
    <w:rsid w:val="008168AE"/>
    <w:rsid w:val="00820585"/>
    <w:rsid w:val="00821216"/>
    <w:rsid w:val="00823012"/>
    <w:rsid w:val="008304D6"/>
    <w:rsid w:val="00830BE6"/>
    <w:rsid w:val="00833A84"/>
    <w:rsid w:val="00833AD5"/>
    <w:rsid w:val="00835319"/>
    <w:rsid w:val="008369E0"/>
    <w:rsid w:val="008407F9"/>
    <w:rsid w:val="00840BFE"/>
    <w:rsid w:val="00841003"/>
    <w:rsid w:val="0084656A"/>
    <w:rsid w:val="008600E2"/>
    <w:rsid w:val="0086288B"/>
    <w:rsid w:val="00865881"/>
    <w:rsid w:val="00867DCC"/>
    <w:rsid w:val="00870FF0"/>
    <w:rsid w:val="00874C88"/>
    <w:rsid w:val="00877FC3"/>
    <w:rsid w:val="00883D82"/>
    <w:rsid w:val="00883ECB"/>
    <w:rsid w:val="00891609"/>
    <w:rsid w:val="0089240F"/>
    <w:rsid w:val="00894560"/>
    <w:rsid w:val="00894612"/>
    <w:rsid w:val="008A62F8"/>
    <w:rsid w:val="008B21CC"/>
    <w:rsid w:val="008B67C8"/>
    <w:rsid w:val="008C0D5E"/>
    <w:rsid w:val="008D1DD8"/>
    <w:rsid w:val="008D2949"/>
    <w:rsid w:val="008E22E4"/>
    <w:rsid w:val="008E440E"/>
    <w:rsid w:val="008E4540"/>
    <w:rsid w:val="008F1D80"/>
    <w:rsid w:val="008F2A67"/>
    <w:rsid w:val="008F50BE"/>
    <w:rsid w:val="008F62AD"/>
    <w:rsid w:val="008F67A6"/>
    <w:rsid w:val="00901206"/>
    <w:rsid w:val="00902CB7"/>
    <w:rsid w:val="0090325F"/>
    <w:rsid w:val="00904C7E"/>
    <w:rsid w:val="00914C7D"/>
    <w:rsid w:val="00921FE3"/>
    <w:rsid w:val="009220F4"/>
    <w:rsid w:val="00922D82"/>
    <w:rsid w:val="00926793"/>
    <w:rsid w:val="00927575"/>
    <w:rsid w:val="009310A5"/>
    <w:rsid w:val="00932B99"/>
    <w:rsid w:val="00934E57"/>
    <w:rsid w:val="00937C56"/>
    <w:rsid w:val="00952173"/>
    <w:rsid w:val="0095716D"/>
    <w:rsid w:val="0096026B"/>
    <w:rsid w:val="0096112B"/>
    <w:rsid w:val="00961923"/>
    <w:rsid w:val="00961F10"/>
    <w:rsid w:val="0096224C"/>
    <w:rsid w:val="00962C07"/>
    <w:rsid w:val="009653D6"/>
    <w:rsid w:val="00965C46"/>
    <w:rsid w:val="0096625C"/>
    <w:rsid w:val="00973C20"/>
    <w:rsid w:val="00973C99"/>
    <w:rsid w:val="00974249"/>
    <w:rsid w:val="00976546"/>
    <w:rsid w:val="009766AF"/>
    <w:rsid w:val="00983BF9"/>
    <w:rsid w:val="00985B16"/>
    <w:rsid w:val="00993DF1"/>
    <w:rsid w:val="00993E64"/>
    <w:rsid w:val="009A0E17"/>
    <w:rsid w:val="009A2505"/>
    <w:rsid w:val="009A4FDD"/>
    <w:rsid w:val="009B20AB"/>
    <w:rsid w:val="009B4CAA"/>
    <w:rsid w:val="009B6BE6"/>
    <w:rsid w:val="009C1C80"/>
    <w:rsid w:val="009C44C2"/>
    <w:rsid w:val="009C6257"/>
    <w:rsid w:val="009C7116"/>
    <w:rsid w:val="009D2FF6"/>
    <w:rsid w:val="009D34C2"/>
    <w:rsid w:val="009D3718"/>
    <w:rsid w:val="009D4D48"/>
    <w:rsid w:val="009E124C"/>
    <w:rsid w:val="009E1426"/>
    <w:rsid w:val="009E58A8"/>
    <w:rsid w:val="009E59E8"/>
    <w:rsid w:val="009E7618"/>
    <w:rsid w:val="009F1D87"/>
    <w:rsid w:val="009F5394"/>
    <w:rsid w:val="009F6A7F"/>
    <w:rsid w:val="00A020E5"/>
    <w:rsid w:val="00A05293"/>
    <w:rsid w:val="00A14639"/>
    <w:rsid w:val="00A1517E"/>
    <w:rsid w:val="00A152D3"/>
    <w:rsid w:val="00A15E80"/>
    <w:rsid w:val="00A17D85"/>
    <w:rsid w:val="00A25777"/>
    <w:rsid w:val="00A318F6"/>
    <w:rsid w:val="00A32CFA"/>
    <w:rsid w:val="00A37CCC"/>
    <w:rsid w:val="00A44C19"/>
    <w:rsid w:val="00A478AC"/>
    <w:rsid w:val="00A501CF"/>
    <w:rsid w:val="00A519A0"/>
    <w:rsid w:val="00A54B3E"/>
    <w:rsid w:val="00A54C65"/>
    <w:rsid w:val="00A57DB3"/>
    <w:rsid w:val="00A6339E"/>
    <w:rsid w:val="00A679DB"/>
    <w:rsid w:val="00A83874"/>
    <w:rsid w:val="00A851DE"/>
    <w:rsid w:val="00A85E76"/>
    <w:rsid w:val="00A8688B"/>
    <w:rsid w:val="00A86B46"/>
    <w:rsid w:val="00A87B25"/>
    <w:rsid w:val="00AA2E04"/>
    <w:rsid w:val="00AA5A0F"/>
    <w:rsid w:val="00AB2866"/>
    <w:rsid w:val="00AB36CF"/>
    <w:rsid w:val="00AC0BA3"/>
    <w:rsid w:val="00AC0F81"/>
    <w:rsid w:val="00AC1AA6"/>
    <w:rsid w:val="00AC2433"/>
    <w:rsid w:val="00AC7907"/>
    <w:rsid w:val="00AC7F34"/>
    <w:rsid w:val="00AD1E6C"/>
    <w:rsid w:val="00AD340B"/>
    <w:rsid w:val="00AD470F"/>
    <w:rsid w:val="00AE3E48"/>
    <w:rsid w:val="00AF034E"/>
    <w:rsid w:val="00AF068E"/>
    <w:rsid w:val="00AF49DA"/>
    <w:rsid w:val="00AF5705"/>
    <w:rsid w:val="00AF782A"/>
    <w:rsid w:val="00B0596E"/>
    <w:rsid w:val="00B13EF7"/>
    <w:rsid w:val="00B16B01"/>
    <w:rsid w:val="00B205FD"/>
    <w:rsid w:val="00B20A7E"/>
    <w:rsid w:val="00B215B1"/>
    <w:rsid w:val="00B22541"/>
    <w:rsid w:val="00B235DF"/>
    <w:rsid w:val="00B27E12"/>
    <w:rsid w:val="00B31537"/>
    <w:rsid w:val="00B41018"/>
    <w:rsid w:val="00B44A09"/>
    <w:rsid w:val="00B44E57"/>
    <w:rsid w:val="00B46413"/>
    <w:rsid w:val="00B51CBC"/>
    <w:rsid w:val="00B53D43"/>
    <w:rsid w:val="00B61FE3"/>
    <w:rsid w:val="00B631E7"/>
    <w:rsid w:val="00B63B89"/>
    <w:rsid w:val="00B678B8"/>
    <w:rsid w:val="00B731A0"/>
    <w:rsid w:val="00B7363F"/>
    <w:rsid w:val="00B75D3B"/>
    <w:rsid w:val="00B75FAE"/>
    <w:rsid w:val="00B826F7"/>
    <w:rsid w:val="00B85529"/>
    <w:rsid w:val="00B86005"/>
    <w:rsid w:val="00B90F86"/>
    <w:rsid w:val="00B922A0"/>
    <w:rsid w:val="00B93E11"/>
    <w:rsid w:val="00BB0291"/>
    <w:rsid w:val="00BB2248"/>
    <w:rsid w:val="00BB450A"/>
    <w:rsid w:val="00BB6472"/>
    <w:rsid w:val="00BB6CA2"/>
    <w:rsid w:val="00BB75F1"/>
    <w:rsid w:val="00BC0F52"/>
    <w:rsid w:val="00BD3B9D"/>
    <w:rsid w:val="00BD46CE"/>
    <w:rsid w:val="00BD486D"/>
    <w:rsid w:val="00BE4E99"/>
    <w:rsid w:val="00BE5A23"/>
    <w:rsid w:val="00BE676F"/>
    <w:rsid w:val="00BE7D53"/>
    <w:rsid w:val="00BF784E"/>
    <w:rsid w:val="00C001EB"/>
    <w:rsid w:val="00C00E81"/>
    <w:rsid w:val="00C02A19"/>
    <w:rsid w:val="00C03FC7"/>
    <w:rsid w:val="00C05206"/>
    <w:rsid w:val="00C0742E"/>
    <w:rsid w:val="00C07485"/>
    <w:rsid w:val="00C15C2C"/>
    <w:rsid w:val="00C2046D"/>
    <w:rsid w:val="00C23047"/>
    <w:rsid w:val="00C23AA1"/>
    <w:rsid w:val="00C26D4B"/>
    <w:rsid w:val="00C31905"/>
    <w:rsid w:val="00C358F2"/>
    <w:rsid w:val="00C35E79"/>
    <w:rsid w:val="00C40894"/>
    <w:rsid w:val="00C44AC0"/>
    <w:rsid w:val="00C46C0F"/>
    <w:rsid w:val="00C5169F"/>
    <w:rsid w:val="00C521C7"/>
    <w:rsid w:val="00C552D8"/>
    <w:rsid w:val="00C62B5E"/>
    <w:rsid w:val="00C638FD"/>
    <w:rsid w:val="00C643DB"/>
    <w:rsid w:val="00C64515"/>
    <w:rsid w:val="00C70CC5"/>
    <w:rsid w:val="00C751A4"/>
    <w:rsid w:val="00C7565A"/>
    <w:rsid w:val="00C84F53"/>
    <w:rsid w:val="00C86AA8"/>
    <w:rsid w:val="00C90E81"/>
    <w:rsid w:val="00C961EB"/>
    <w:rsid w:val="00C96FD4"/>
    <w:rsid w:val="00C971A7"/>
    <w:rsid w:val="00CB007E"/>
    <w:rsid w:val="00CB72DC"/>
    <w:rsid w:val="00CC34F1"/>
    <w:rsid w:val="00CC4D75"/>
    <w:rsid w:val="00CD1476"/>
    <w:rsid w:val="00CD1909"/>
    <w:rsid w:val="00CD395E"/>
    <w:rsid w:val="00CD4F7A"/>
    <w:rsid w:val="00CD5B96"/>
    <w:rsid w:val="00CE466D"/>
    <w:rsid w:val="00CE7B3F"/>
    <w:rsid w:val="00CF543E"/>
    <w:rsid w:val="00D060CB"/>
    <w:rsid w:val="00D131F0"/>
    <w:rsid w:val="00D15023"/>
    <w:rsid w:val="00D154AF"/>
    <w:rsid w:val="00D16768"/>
    <w:rsid w:val="00D1740A"/>
    <w:rsid w:val="00D25E4C"/>
    <w:rsid w:val="00D31BA4"/>
    <w:rsid w:val="00D405A7"/>
    <w:rsid w:val="00D43C01"/>
    <w:rsid w:val="00D450D4"/>
    <w:rsid w:val="00D50510"/>
    <w:rsid w:val="00D5230F"/>
    <w:rsid w:val="00D5398E"/>
    <w:rsid w:val="00D54FFF"/>
    <w:rsid w:val="00D5550B"/>
    <w:rsid w:val="00D6168F"/>
    <w:rsid w:val="00D62332"/>
    <w:rsid w:val="00D65BDF"/>
    <w:rsid w:val="00D815B1"/>
    <w:rsid w:val="00D86FE7"/>
    <w:rsid w:val="00D874AB"/>
    <w:rsid w:val="00D9066C"/>
    <w:rsid w:val="00D90821"/>
    <w:rsid w:val="00D94428"/>
    <w:rsid w:val="00DA02C2"/>
    <w:rsid w:val="00DA1E43"/>
    <w:rsid w:val="00DA2F9C"/>
    <w:rsid w:val="00DA3AA0"/>
    <w:rsid w:val="00DA49B5"/>
    <w:rsid w:val="00DB02FA"/>
    <w:rsid w:val="00DB2BF5"/>
    <w:rsid w:val="00DB5357"/>
    <w:rsid w:val="00DC0BE9"/>
    <w:rsid w:val="00DC4955"/>
    <w:rsid w:val="00DC6708"/>
    <w:rsid w:val="00DC7100"/>
    <w:rsid w:val="00DC799B"/>
    <w:rsid w:val="00DE012D"/>
    <w:rsid w:val="00DE1A65"/>
    <w:rsid w:val="00DE5176"/>
    <w:rsid w:val="00DE567F"/>
    <w:rsid w:val="00DF0DFB"/>
    <w:rsid w:val="00E0125B"/>
    <w:rsid w:val="00E0467B"/>
    <w:rsid w:val="00E06138"/>
    <w:rsid w:val="00E125CB"/>
    <w:rsid w:val="00E155DE"/>
    <w:rsid w:val="00E165C8"/>
    <w:rsid w:val="00E22C40"/>
    <w:rsid w:val="00E26531"/>
    <w:rsid w:val="00E269D8"/>
    <w:rsid w:val="00E34E15"/>
    <w:rsid w:val="00E359CB"/>
    <w:rsid w:val="00E37BF5"/>
    <w:rsid w:val="00E42270"/>
    <w:rsid w:val="00E4307F"/>
    <w:rsid w:val="00E55277"/>
    <w:rsid w:val="00E55453"/>
    <w:rsid w:val="00E65CAC"/>
    <w:rsid w:val="00E74787"/>
    <w:rsid w:val="00E74BA8"/>
    <w:rsid w:val="00E81670"/>
    <w:rsid w:val="00E81F8F"/>
    <w:rsid w:val="00E86428"/>
    <w:rsid w:val="00EA011C"/>
    <w:rsid w:val="00EB0F0C"/>
    <w:rsid w:val="00ED0A01"/>
    <w:rsid w:val="00ED3D79"/>
    <w:rsid w:val="00EE2BDD"/>
    <w:rsid w:val="00EE6A2A"/>
    <w:rsid w:val="00EF1792"/>
    <w:rsid w:val="00EF2F85"/>
    <w:rsid w:val="00F0615A"/>
    <w:rsid w:val="00F06D7C"/>
    <w:rsid w:val="00F1346E"/>
    <w:rsid w:val="00F1658E"/>
    <w:rsid w:val="00F16AB7"/>
    <w:rsid w:val="00F16AF2"/>
    <w:rsid w:val="00F17C6F"/>
    <w:rsid w:val="00F22E21"/>
    <w:rsid w:val="00F2558E"/>
    <w:rsid w:val="00F273C0"/>
    <w:rsid w:val="00F31A10"/>
    <w:rsid w:val="00F326A7"/>
    <w:rsid w:val="00F33E8B"/>
    <w:rsid w:val="00F34A30"/>
    <w:rsid w:val="00F4011B"/>
    <w:rsid w:val="00F44E53"/>
    <w:rsid w:val="00F45EB0"/>
    <w:rsid w:val="00F47BDF"/>
    <w:rsid w:val="00F511B0"/>
    <w:rsid w:val="00F52E63"/>
    <w:rsid w:val="00F53534"/>
    <w:rsid w:val="00F54606"/>
    <w:rsid w:val="00F6262C"/>
    <w:rsid w:val="00F71B36"/>
    <w:rsid w:val="00F72F7D"/>
    <w:rsid w:val="00F7684C"/>
    <w:rsid w:val="00F8037D"/>
    <w:rsid w:val="00F95820"/>
    <w:rsid w:val="00F9585F"/>
    <w:rsid w:val="00F96CF1"/>
    <w:rsid w:val="00FA0B76"/>
    <w:rsid w:val="00FA0D83"/>
    <w:rsid w:val="00FA1545"/>
    <w:rsid w:val="00FA79F2"/>
    <w:rsid w:val="00FB5662"/>
    <w:rsid w:val="00FC2BD3"/>
    <w:rsid w:val="00FC63D1"/>
    <w:rsid w:val="00FC7E59"/>
    <w:rsid w:val="00FD1EF5"/>
    <w:rsid w:val="00FD220D"/>
    <w:rsid w:val="00FE2189"/>
    <w:rsid w:val="00FE366A"/>
    <w:rsid w:val="00FE4E83"/>
    <w:rsid w:val="00FE5291"/>
    <w:rsid w:val="00FF0BD3"/>
    <w:rsid w:val="00FF2F13"/>
    <w:rsid w:val="00FF3436"/>
    <w:rsid w:val="00FF47F7"/>
    <w:rsid w:val="00FF6F1B"/>
    <w:rsid w:val="00FF7A3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BEBD4"/>
  <w15:docId w15:val="{939B5F2C-3BC5-4DE7-8980-A85444B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851" w:righ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C59"/>
  </w:style>
  <w:style w:type="paragraph" w:styleId="Rodap">
    <w:name w:val="footer"/>
    <w:basedOn w:val="Normal"/>
    <w:link w:val="RodapChar"/>
    <w:uiPriority w:val="99"/>
    <w:unhideWhenUsed/>
    <w:rsid w:val="0025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C59"/>
  </w:style>
  <w:style w:type="character" w:styleId="Hyperlink">
    <w:name w:val="Hyperlink"/>
    <w:basedOn w:val="Fontepargpadro"/>
    <w:uiPriority w:val="99"/>
    <w:unhideWhenUsed/>
    <w:rsid w:val="008F50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50BE"/>
    <w:rPr>
      <w:color w:val="605E5C"/>
      <w:shd w:val="clear" w:color="auto" w:fill="E1DFDD"/>
    </w:rPr>
  </w:style>
  <w:style w:type="paragraph" w:customStyle="1" w:styleId="Default">
    <w:name w:val="Default"/>
    <w:rsid w:val="00FF7E2B"/>
    <w:pPr>
      <w:autoSpaceDE w:val="0"/>
      <w:autoSpaceDN w:val="0"/>
      <w:adjustRightInd w:val="0"/>
      <w:ind w:left="0" w:right="0"/>
    </w:pPr>
    <w:rPr>
      <w:rFonts w:ascii="Tahoma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595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106B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F034E"/>
    <w:pPr>
      <w:widowControl w:val="0"/>
      <w:autoSpaceDE w:val="0"/>
      <w:autoSpaceDN w:val="0"/>
      <w:ind w:left="0" w:right="0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F034E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novarleiloes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Renovar Leilões</cp:lastModifiedBy>
  <cp:revision>25</cp:revision>
  <cp:lastPrinted>2026-03-27T12:10:00Z</cp:lastPrinted>
  <dcterms:created xsi:type="dcterms:W3CDTF">2026-04-10T13:11:00Z</dcterms:created>
  <dcterms:modified xsi:type="dcterms:W3CDTF">2026-04-10T16:51:00Z</dcterms:modified>
</cp:coreProperties>
</file>