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A943D" w14:textId="77777777" w:rsidR="007812E3" w:rsidRPr="00601889" w:rsidRDefault="007812E3" w:rsidP="0097684C">
      <w:pPr>
        <w:spacing w:line="360" w:lineRule="auto"/>
        <w:ind w:left="-567" w:right="-568"/>
        <w:jc w:val="center"/>
        <w:rPr>
          <w:rFonts w:ascii="Arial Narrow" w:hAnsi="Arial Narrow" w:cstheme="minorHAnsi"/>
          <w:b/>
          <w:bCs/>
          <w:sz w:val="14"/>
          <w:szCs w:val="14"/>
        </w:rPr>
      </w:pPr>
    </w:p>
    <w:p w14:paraId="6B274C3F" w14:textId="00DC3823" w:rsidR="00610E80" w:rsidRPr="00601889" w:rsidRDefault="00610E80" w:rsidP="0097684C">
      <w:pPr>
        <w:spacing w:line="360" w:lineRule="auto"/>
        <w:ind w:left="-567" w:right="-568"/>
        <w:jc w:val="center"/>
        <w:rPr>
          <w:rFonts w:cstheme="minorHAnsi"/>
          <w:b/>
          <w:bCs/>
          <w:sz w:val="14"/>
          <w:szCs w:val="14"/>
          <w:u w:val="single"/>
        </w:rPr>
      </w:pPr>
      <w:r w:rsidRPr="00601889">
        <w:rPr>
          <w:rFonts w:cstheme="minorHAnsi"/>
          <w:b/>
          <w:bCs/>
          <w:sz w:val="14"/>
          <w:szCs w:val="14"/>
          <w:u w:val="single"/>
        </w:rPr>
        <w:t>EDITAL DE LEIL</w:t>
      </w:r>
      <w:r w:rsidR="00C35E79" w:rsidRPr="00601889">
        <w:rPr>
          <w:rFonts w:cstheme="minorHAnsi"/>
          <w:b/>
          <w:bCs/>
          <w:sz w:val="14"/>
          <w:szCs w:val="14"/>
          <w:u w:val="single"/>
        </w:rPr>
        <w:t>ÕES</w:t>
      </w:r>
      <w:r w:rsidR="001E6860" w:rsidRPr="00601889">
        <w:rPr>
          <w:rFonts w:cstheme="minorHAnsi"/>
          <w:b/>
          <w:bCs/>
          <w:sz w:val="14"/>
          <w:szCs w:val="14"/>
          <w:u w:val="single"/>
        </w:rPr>
        <w:t xml:space="preserve"> - IMÓVEL</w:t>
      </w:r>
    </w:p>
    <w:p w14:paraId="50DE60B5" w14:textId="65EF4C3D" w:rsidR="00610E80" w:rsidRPr="00601889" w:rsidRDefault="00A451BC" w:rsidP="00EE0B7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ind w:left="-567" w:right="-568"/>
        <w:jc w:val="both"/>
        <w:rPr>
          <w:rFonts w:cstheme="minorHAnsi"/>
          <w:b/>
          <w:bCs/>
          <w:sz w:val="16"/>
          <w:szCs w:val="16"/>
        </w:rPr>
      </w:pPr>
      <w:r w:rsidRPr="00601889">
        <w:rPr>
          <w:rFonts w:cstheme="minorHAnsi"/>
          <w:b/>
          <w:sz w:val="16"/>
          <w:szCs w:val="16"/>
        </w:rPr>
        <w:t>JORGE</w:t>
      </w:r>
      <w:r w:rsidRPr="00601889">
        <w:rPr>
          <w:rFonts w:cstheme="minorHAnsi"/>
          <w:spacing w:val="-9"/>
          <w:sz w:val="16"/>
          <w:szCs w:val="16"/>
        </w:rPr>
        <w:t xml:space="preserve"> </w:t>
      </w:r>
      <w:r w:rsidRPr="00601889">
        <w:rPr>
          <w:rFonts w:cstheme="minorHAnsi"/>
          <w:b/>
          <w:sz w:val="16"/>
          <w:szCs w:val="16"/>
        </w:rPr>
        <w:t>VINÍCIUS</w:t>
      </w:r>
      <w:r w:rsidRPr="00601889">
        <w:rPr>
          <w:rFonts w:cstheme="minorHAnsi"/>
          <w:spacing w:val="-11"/>
          <w:sz w:val="16"/>
          <w:szCs w:val="16"/>
        </w:rPr>
        <w:t xml:space="preserve"> </w:t>
      </w:r>
      <w:r w:rsidRPr="00601889">
        <w:rPr>
          <w:rFonts w:cstheme="minorHAnsi"/>
          <w:b/>
          <w:sz w:val="16"/>
          <w:szCs w:val="16"/>
        </w:rPr>
        <w:t>DE</w:t>
      </w:r>
      <w:r w:rsidRPr="00601889">
        <w:rPr>
          <w:rFonts w:cstheme="minorHAnsi"/>
          <w:spacing w:val="-9"/>
          <w:sz w:val="16"/>
          <w:szCs w:val="16"/>
        </w:rPr>
        <w:t xml:space="preserve"> </w:t>
      </w:r>
      <w:r w:rsidRPr="00601889">
        <w:rPr>
          <w:rFonts w:cstheme="minorHAnsi"/>
          <w:b/>
          <w:sz w:val="16"/>
          <w:szCs w:val="16"/>
        </w:rPr>
        <w:t>MOURA</w:t>
      </w:r>
      <w:r w:rsidRPr="00601889">
        <w:rPr>
          <w:rFonts w:cstheme="minorHAnsi"/>
          <w:spacing w:val="-11"/>
          <w:sz w:val="16"/>
          <w:szCs w:val="16"/>
        </w:rPr>
        <w:t xml:space="preserve"> </w:t>
      </w:r>
      <w:r w:rsidRPr="00601889">
        <w:rPr>
          <w:rFonts w:cstheme="minorHAnsi"/>
          <w:b/>
          <w:sz w:val="16"/>
          <w:szCs w:val="16"/>
        </w:rPr>
        <w:t>CORRÊA</w:t>
      </w:r>
      <w:r w:rsidRPr="00601889">
        <w:rPr>
          <w:rFonts w:cstheme="minorHAnsi"/>
          <w:sz w:val="16"/>
          <w:szCs w:val="16"/>
        </w:rPr>
        <w:t>,</w:t>
      </w:r>
      <w:r w:rsidRPr="00601889">
        <w:rPr>
          <w:rFonts w:cstheme="minorHAnsi"/>
          <w:spacing w:val="-10"/>
          <w:sz w:val="16"/>
          <w:szCs w:val="16"/>
        </w:rPr>
        <w:t xml:space="preserve"> </w:t>
      </w:r>
      <w:r w:rsidRPr="00601889">
        <w:rPr>
          <w:rFonts w:cstheme="minorHAnsi"/>
          <w:sz w:val="16"/>
          <w:szCs w:val="16"/>
        </w:rPr>
        <w:t>brasileiro,</w:t>
      </w:r>
      <w:r w:rsidRPr="00601889">
        <w:rPr>
          <w:rFonts w:cstheme="minorHAnsi"/>
          <w:spacing w:val="-10"/>
          <w:sz w:val="16"/>
          <w:szCs w:val="16"/>
        </w:rPr>
        <w:t xml:space="preserve"> </w:t>
      </w:r>
      <w:r w:rsidRPr="00601889">
        <w:rPr>
          <w:rFonts w:cstheme="minorHAnsi"/>
          <w:sz w:val="16"/>
          <w:szCs w:val="16"/>
        </w:rPr>
        <w:t>casado,</w:t>
      </w:r>
      <w:r w:rsidRPr="00601889">
        <w:rPr>
          <w:rFonts w:cstheme="minorHAnsi"/>
          <w:spacing w:val="-12"/>
          <w:sz w:val="16"/>
          <w:szCs w:val="16"/>
        </w:rPr>
        <w:t xml:space="preserve"> </w:t>
      </w:r>
      <w:r w:rsidRPr="00601889">
        <w:rPr>
          <w:rFonts w:cstheme="minorHAnsi"/>
          <w:sz w:val="16"/>
          <w:szCs w:val="16"/>
        </w:rPr>
        <w:t>Leiloeiro</w:t>
      </w:r>
      <w:r w:rsidRPr="00601889">
        <w:rPr>
          <w:rFonts w:cstheme="minorHAnsi"/>
          <w:spacing w:val="-10"/>
          <w:sz w:val="16"/>
          <w:szCs w:val="16"/>
        </w:rPr>
        <w:t xml:space="preserve"> </w:t>
      </w:r>
      <w:r w:rsidRPr="00601889">
        <w:rPr>
          <w:rFonts w:cstheme="minorHAnsi"/>
          <w:sz w:val="16"/>
          <w:szCs w:val="16"/>
        </w:rPr>
        <w:t>oficial</w:t>
      </w:r>
      <w:r w:rsidRPr="00601889">
        <w:rPr>
          <w:rFonts w:cstheme="minorHAnsi"/>
          <w:spacing w:val="-10"/>
          <w:sz w:val="16"/>
          <w:szCs w:val="16"/>
        </w:rPr>
        <w:t xml:space="preserve"> </w:t>
      </w:r>
      <w:r w:rsidRPr="00601889">
        <w:rPr>
          <w:rFonts w:cstheme="minorHAnsi"/>
          <w:sz w:val="16"/>
          <w:szCs w:val="16"/>
        </w:rPr>
        <w:t>do</w:t>
      </w:r>
      <w:r w:rsidRPr="00601889">
        <w:rPr>
          <w:rFonts w:cstheme="minorHAnsi"/>
          <w:spacing w:val="-10"/>
          <w:sz w:val="16"/>
          <w:szCs w:val="16"/>
        </w:rPr>
        <w:t xml:space="preserve"> </w:t>
      </w:r>
      <w:r w:rsidRPr="00601889">
        <w:rPr>
          <w:rFonts w:cstheme="minorHAnsi"/>
          <w:sz w:val="16"/>
          <w:szCs w:val="16"/>
        </w:rPr>
        <w:t>Estado</w:t>
      </w:r>
      <w:r w:rsidRPr="00601889">
        <w:rPr>
          <w:rFonts w:cstheme="minorHAnsi"/>
          <w:spacing w:val="-12"/>
          <w:sz w:val="16"/>
          <w:szCs w:val="16"/>
        </w:rPr>
        <w:t xml:space="preserve"> </w:t>
      </w:r>
      <w:r w:rsidRPr="00601889">
        <w:rPr>
          <w:rFonts w:cstheme="minorHAnsi"/>
          <w:sz w:val="16"/>
          <w:szCs w:val="16"/>
        </w:rPr>
        <w:t>do</w:t>
      </w:r>
      <w:r w:rsidRPr="00601889">
        <w:rPr>
          <w:rFonts w:cstheme="minorHAnsi"/>
          <w:spacing w:val="-10"/>
          <w:sz w:val="16"/>
          <w:szCs w:val="16"/>
        </w:rPr>
        <w:t xml:space="preserve"> </w:t>
      </w:r>
      <w:r w:rsidRPr="00601889">
        <w:rPr>
          <w:rFonts w:cstheme="minorHAnsi"/>
          <w:sz w:val="16"/>
          <w:szCs w:val="16"/>
        </w:rPr>
        <w:t>Rio</w:t>
      </w:r>
      <w:r w:rsidRPr="00601889">
        <w:rPr>
          <w:rFonts w:cstheme="minorHAnsi"/>
          <w:spacing w:val="-12"/>
          <w:sz w:val="16"/>
          <w:szCs w:val="16"/>
        </w:rPr>
        <w:t xml:space="preserve"> </w:t>
      </w:r>
      <w:r w:rsidRPr="00601889">
        <w:rPr>
          <w:rFonts w:cstheme="minorHAnsi"/>
          <w:sz w:val="16"/>
          <w:szCs w:val="16"/>
        </w:rPr>
        <w:t>Grande</w:t>
      </w:r>
      <w:r w:rsidRPr="00601889">
        <w:rPr>
          <w:rFonts w:cstheme="minorHAnsi"/>
          <w:spacing w:val="-11"/>
          <w:sz w:val="16"/>
          <w:szCs w:val="16"/>
        </w:rPr>
        <w:t xml:space="preserve"> </w:t>
      </w:r>
      <w:r w:rsidRPr="00601889">
        <w:rPr>
          <w:rFonts w:cstheme="minorHAnsi"/>
          <w:sz w:val="16"/>
          <w:szCs w:val="16"/>
        </w:rPr>
        <w:t>do</w:t>
      </w:r>
      <w:r w:rsidRPr="00601889">
        <w:rPr>
          <w:rFonts w:cstheme="minorHAnsi"/>
          <w:spacing w:val="-10"/>
          <w:sz w:val="16"/>
          <w:szCs w:val="16"/>
        </w:rPr>
        <w:t xml:space="preserve"> </w:t>
      </w:r>
      <w:r w:rsidRPr="00601889">
        <w:rPr>
          <w:rFonts w:cstheme="minorHAnsi"/>
          <w:sz w:val="16"/>
          <w:szCs w:val="16"/>
        </w:rPr>
        <w:t>Sul,</w:t>
      </w:r>
      <w:r w:rsidRPr="00601889">
        <w:rPr>
          <w:rFonts w:cstheme="minorHAnsi"/>
          <w:spacing w:val="-10"/>
          <w:sz w:val="16"/>
          <w:szCs w:val="16"/>
        </w:rPr>
        <w:t xml:space="preserve"> </w:t>
      </w:r>
      <w:r w:rsidRPr="00601889">
        <w:rPr>
          <w:rFonts w:cstheme="minorHAnsi"/>
          <w:sz w:val="16"/>
          <w:szCs w:val="16"/>
        </w:rPr>
        <w:t>matriculado</w:t>
      </w:r>
      <w:r w:rsidRPr="00601889">
        <w:rPr>
          <w:rFonts w:cstheme="minorHAnsi"/>
          <w:spacing w:val="-10"/>
          <w:sz w:val="16"/>
          <w:szCs w:val="16"/>
        </w:rPr>
        <w:t xml:space="preserve"> </w:t>
      </w:r>
      <w:r w:rsidRPr="00601889">
        <w:rPr>
          <w:rFonts w:cstheme="minorHAnsi"/>
          <w:sz w:val="16"/>
          <w:szCs w:val="16"/>
        </w:rPr>
        <w:t>na</w:t>
      </w:r>
      <w:r w:rsidRPr="00601889">
        <w:rPr>
          <w:rFonts w:cstheme="minorHAnsi"/>
          <w:spacing w:val="-12"/>
          <w:sz w:val="16"/>
          <w:szCs w:val="16"/>
        </w:rPr>
        <w:t xml:space="preserve"> </w:t>
      </w:r>
      <w:r w:rsidRPr="00601889">
        <w:rPr>
          <w:rFonts w:cstheme="minorHAnsi"/>
          <w:sz w:val="16"/>
          <w:szCs w:val="16"/>
        </w:rPr>
        <w:t>JUCISRS</w:t>
      </w:r>
      <w:r w:rsidRPr="00601889">
        <w:rPr>
          <w:rFonts w:cstheme="minorHAnsi"/>
          <w:spacing w:val="-11"/>
          <w:sz w:val="16"/>
          <w:szCs w:val="16"/>
        </w:rPr>
        <w:t xml:space="preserve"> </w:t>
      </w:r>
      <w:r w:rsidRPr="00601889">
        <w:rPr>
          <w:rFonts w:cstheme="minorHAnsi"/>
          <w:sz w:val="16"/>
          <w:szCs w:val="16"/>
        </w:rPr>
        <w:t xml:space="preserve">sob o número 375/2018, em consonância com a Lei 21.981/32, com as modificações introduzidas pelo Decreto 22.427/33, dá ampla publicidade e ciência através do presente Edital, que devidamente contratado e autorizado por </w:t>
      </w:r>
      <w:r w:rsidR="00490010" w:rsidRPr="00601889">
        <w:rPr>
          <w:rFonts w:cstheme="minorHAnsi"/>
          <w:b/>
          <w:bCs/>
          <w:sz w:val="16"/>
          <w:szCs w:val="16"/>
        </w:rPr>
        <w:t>COOPERATIVA DE CRÉDITO E INVESTIMENTO COM INTERAÇÃO SOLIDÁRIA DO RIO GRANDE DO SUL - CRESOL RIO GRANDE DO SUL</w:t>
      </w:r>
      <w:r w:rsidR="00661763" w:rsidRPr="00601889">
        <w:rPr>
          <w:b/>
          <w:bCs/>
          <w:spacing w:val="-8"/>
          <w:sz w:val="16"/>
          <w:szCs w:val="16"/>
        </w:rPr>
        <w:t>,</w:t>
      </w:r>
      <w:r w:rsidR="00902795" w:rsidRPr="00601889">
        <w:rPr>
          <w:b/>
          <w:bCs/>
          <w:spacing w:val="-8"/>
          <w:sz w:val="16"/>
          <w:szCs w:val="16"/>
        </w:rPr>
        <w:t xml:space="preserve"> </w:t>
      </w:r>
      <w:r w:rsidR="00661763" w:rsidRPr="00601889">
        <w:rPr>
          <w:rFonts w:cstheme="minorHAnsi"/>
          <w:sz w:val="16"/>
          <w:szCs w:val="16"/>
        </w:rPr>
        <w:t xml:space="preserve">inscrita no CNPJ sob o n° </w:t>
      </w:r>
      <w:r w:rsidR="005A6DC2" w:rsidRPr="00601889">
        <w:rPr>
          <w:rFonts w:cstheme="minorHAnsi"/>
          <w:bCs/>
          <w:sz w:val="16"/>
          <w:szCs w:val="16"/>
        </w:rPr>
        <w:t>06.139.650/0001-07</w:t>
      </w:r>
      <w:r w:rsidRPr="00601889">
        <w:rPr>
          <w:rFonts w:cstheme="minorHAnsi"/>
          <w:sz w:val="16"/>
          <w:szCs w:val="16"/>
        </w:rPr>
        <w:t>,</w:t>
      </w:r>
      <w:r w:rsidR="000D3496" w:rsidRPr="00601889">
        <w:rPr>
          <w:rFonts w:cstheme="minorHAnsi"/>
          <w:sz w:val="16"/>
          <w:szCs w:val="16"/>
        </w:rPr>
        <w:t xml:space="preserve"> nos termos da cédula de crédito bancária nº</w:t>
      </w:r>
      <w:r w:rsidR="0099049F">
        <w:rPr>
          <w:rFonts w:cstheme="minorHAnsi"/>
          <w:sz w:val="16"/>
          <w:szCs w:val="16"/>
        </w:rPr>
        <w:t xml:space="preserve"> </w:t>
      </w:r>
      <w:r w:rsidR="001D5303" w:rsidRPr="00601889">
        <w:rPr>
          <w:rFonts w:cstheme="minorHAnsi"/>
          <w:bCs/>
          <w:sz w:val="16"/>
          <w:szCs w:val="16"/>
        </w:rPr>
        <w:t>5003005-2025.036564-3, emitida e datada em 12/12/2025</w:t>
      </w:r>
      <w:r w:rsidR="0079357A" w:rsidRPr="00601889">
        <w:rPr>
          <w:rFonts w:cstheme="minorHAnsi"/>
          <w:sz w:val="16"/>
          <w:szCs w:val="16"/>
        </w:rPr>
        <w:t xml:space="preserve">, </w:t>
      </w:r>
      <w:r w:rsidRPr="00601889">
        <w:rPr>
          <w:rFonts w:cstheme="minorHAnsi"/>
          <w:sz w:val="16"/>
          <w:szCs w:val="16"/>
        </w:rPr>
        <w:t xml:space="preserve">por </w:t>
      </w:r>
      <w:r w:rsidR="00A5362F" w:rsidRPr="00601889">
        <w:rPr>
          <w:rFonts w:cstheme="minorHAnsi"/>
          <w:b/>
          <w:bCs/>
          <w:sz w:val="16"/>
          <w:szCs w:val="16"/>
        </w:rPr>
        <w:t>ELEMENTAR</w:t>
      </w:r>
      <w:r w:rsidR="00AF3425" w:rsidRPr="00601889">
        <w:rPr>
          <w:rFonts w:cstheme="minorHAnsi"/>
          <w:b/>
          <w:bCs/>
          <w:sz w:val="16"/>
          <w:szCs w:val="16"/>
        </w:rPr>
        <w:t xml:space="preserve"> – LOCAÇÃO, SANEAMENTO E CONSTRUÇÃO LTDA</w:t>
      </w:r>
      <w:r w:rsidR="006066FD" w:rsidRPr="00601889">
        <w:rPr>
          <w:rFonts w:cstheme="minorHAnsi"/>
          <w:sz w:val="16"/>
          <w:szCs w:val="16"/>
        </w:rPr>
        <w:t xml:space="preserve">, </w:t>
      </w:r>
      <w:r w:rsidR="002964C2" w:rsidRPr="00601889">
        <w:rPr>
          <w:rFonts w:cstheme="minorHAnsi"/>
          <w:sz w:val="16"/>
          <w:szCs w:val="16"/>
        </w:rPr>
        <w:t xml:space="preserve">tendo como </w:t>
      </w:r>
      <w:r w:rsidR="0046769F" w:rsidRPr="00601889">
        <w:rPr>
          <w:rFonts w:cstheme="minorHAnsi"/>
          <w:sz w:val="16"/>
          <w:szCs w:val="16"/>
        </w:rPr>
        <w:t xml:space="preserve">representante legal </w:t>
      </w:r>
      <w:r w:rsidR="0046769F" w:rsidRPr="00601889">
        <w:rPr>
          <w:rFonts w:cstheme="minorHAnsi"/>
          <w:b/>
          <w:bCs/>
          <w:sz w:val="16"/>
          <w:szCs w:val="16"/>
        </w:rPr>
        <w:t>JULIO CESAR HENRIQUE JEREMIAS</w:t>
      </w:r>
      <w:r w:rsidR="0046769F" w:rsidRPr="00601889">
        <w:rPr>
          <w:rFonts w:cstheme="minorHAnsi"/>
          <w:sz w:val="16"/>
          <w:szCs w:val="16"/>
        </w:rPr>
        <w:t xml:space="preserve">, e </w:t>
      </w:r>
      <w:r w:rsidR="002964C2" w:rsidRPr="00601889">
        <w:rPr>
          <w:rFonts w:cstheme="minorHAnsi"/>
          <w:sz w:val="16"/>
          <w:szCs w:val="16"/>
        </w:rPr>
        <w:t>avalista</w:t>
      </w:r>
      <w:r w:rsidR="0046769F" w:rsidRPr="00601889">
        <w:rPr>
          <w:rFonts w:cstheme="minorHAnsi"/>
          <w:b/>
          <w:bCs/>
          <w:sz w:val="16"/>
          <w:szCs w:val="16"/>
        </w:rPr>
        <w:t xml:space="preserve"> </w:t>
      </w:r>
      <w:r w:rsidR="00304D50" w:rsidRPr="00601889">
        <w:rPr>
          <w:rFonts w:cstheme="minorHAnsi"/>
          <w:b/>
          <w:bCs/>
          <w:sz w:val="16"/>
          <w:szCs w:val="16"/>
        </w:rPr>
        <w:t>GREICE KELLY MELO</w:t>
      </w:r>
      <w:r w:rsidRPr="00601889">
        <w:rPr>
          <w:rFonts w:cstheme="minorHAnsi"/>
          <w:sz w:val="16"/>
          <w:szCs w:val="16"/>
        </w:rPr>
        <w:t xml:space="preserve">, </w:t>
      </w:r>
      <w:r w:rsidR="00617054" w:rsidRPr="00601889">
        <w:rPr>
          <w:rFonts w:cstheme="minorHAnsi"/>
          <w:sz w:val="16"/>
          <w:szCs w:val="16"/>
        </w:rPr>
        <w:t xml:space="preserve">promoverá Leilão Público para venda do imóvel abaixo descrito, de forma on-line, através da plataforma </w:t>
      </w:r>
      <w:r w:rsidR="00617054" w:rsidRPr="00601889">
        <w:rPr>
          <w:rFonts w:cstheme="minorHAnsi"/>
          <w:b/>
          <w:bCs/>
          <w:sz w:val="16"/>
          <w:szCs w:val="16"/>
        </w:rPr>
        <w:t>www.renovarleiloes.com.br</w:t>
      </w:r>
      <w:r w:rsidR="00617054" w:rsidRPr="00601889">
        <w:rPr>
          <w:rFonts w:cstheme="minorHAnsi"/>
          <w:sz w:val="16"/>
          <w:szCs w:val="16"/>
        </w:rPr>
        <w:t xml:space="preserve">, nos dias, horários e valores abaixo descritos, tudo em conformidade com a Lei Federal nº 9.514/97 – Alienação Fiduciária de Imóveis. </w:t>
      </w:r>
      <w:r w:rsidR="007C42AF" w:rsidRPr="00601889">
        <w:rPr>
          <w:rFonts w:cstheme="minorHAnsi"/>
          <w:b/>
          <w:bCs/>
          <w:sz w:val="16"/>
          <w:szCs w:val="16"/>
        </w:rPr>
        <w:t>1º</w:t>
      </w:r>
      <w:r w:rsidR="005A08E0" w:rsidRPr="00601889">
        <w:rPr>
          <w:rFonts w:cstheme="minorHAnsi"/>
          <w:b/>
          <w:bCs/>
          <w:sz w:val="16"/>
          <w:szCs w:val="16"/>
        </w:rPr>
        <w:t xml:space="preserve"> LEILÃO:</w:t>
      </w:r>
      <w:r w:rsidR="008C468B" w:rsidRPr="00601889">
        <w:rPr>
          <w:rFonts w:cstheme="minorHAnsi"/>
          <w:b/>
          <w:bCs/>
          <w:sz w:val="16"/>
          <w:szCs w:val="16"/>
        </w:rPr>
        <w:t xml:space="preserve"> </w:t>
      </w:r>
      <w:r w:rsidR="00437016" w:rsidRPr="00601889">
        <w:rPr>
          <w:rFonts w:cstheme="minorHAnsi"/>
          <w:b/>
          <w:bCs/>
          <w:sz w:val="16"/>
          <w:szCs w:val="16"/>
        </w:rPr>
        <w:t>07</w:t>
      </w:r>
      <w:r w:rsidR="00792674" w:rsidRPr="00601889">
        <w:rPr>
          <w:rFonts w:cstheme="minorHAnsi"/>
          <w:b/>
          <w:bCs/>
          <w:sz w:val="16"/>
          <w:szCs w:val="16"/>
        </w:rPr>
        <w:t>/</w:t>
      </w:r>
      <w:r w:rsidRPr="00601889">
        <w:rPr>
          <w:rFonts w:cstheme="minorHAnsi"/>
          <w:b/>
          <w:bCs/>
          <w:sz w:val="16"/>
          <w:szCs w:val="16"/>
        </w:rPr>
        <w:t>0</w:t>
      </w:r>
      <w:r w:rsidR="00437016" w:rsidRPr="00601889">
        <w:rPr>
          <w:rFonts w:cstheme="minorHAnsi"/>
          <w:b/>
          <w:bCs/>
          <w:sz w:val="16"/>
          <w:szCs w:val="16"/>
        </w:rPr>
        <w:t>7</w:t>
      </w:r>
      <w:r w:rsidR="00792674" w:rsidRPr="00601889">
        <w:rPr>
          <w:rFonts w:cstheme="minorHAnsi"/>
          <w:b/>
          <w:bCs/>
          <w:sz w:val="16"/>
          <w:szCs w:val="16"/>
        </w:rPr>
        <w:t>/</w:t>
      </w:r>
      <w:r w:rsidR="00334B96" w:rsidRPr="00601889">
        <w:rPr>
          <w:rFonts w:cstheme="minorHAnsi"/>
          <w:b/>
          <w:bCs/>
          <w:sz w:val="16"/>
          <w:szCs w:val="16"/>
        </w:rPr>
        <w:t>20</w:t>
      </w:r>
      <w:r w:rsidR="00792674" w:rsidRPr="00601889">
        <w:rPr>
          <w:rFonts w:cstheme="minorHAnsi"/>
          <w:b/>
          <w:bCs/>
          <w:sz w:val="16"/>
          <w:szCs w:val="16"/>
        </w:rPr>
        <w:t>2</w:t>
      </w:r>
      <w:r w:rsidRPr="00601889">
        <w:rPr>
          <w:rFonts w:cstheme="minorHAnsi"/>
          <w:b/>
          <w:bCs/>
          <w:sz w:val="16"/>
          <w:szCs w:val="16"/>
        </w:rPr>
        <w:t>6</w:t>
      </w:r>
      <w:r w:rsidR="00276EEC" w:rsidRPr="00601889">
        <w:rPr>
          <w:rFonts w:cstheme="minorHAnsi"/>
          <w:b/>
          <w:bCs/>
          <w:sz w:val="16"/>
          <w:szCs w:val="16"/>
        </w:rPr>
        <w:t xml:space="preserve"> </w:t>
      </w:r>
      <w:r w:rsidR="00FE4E83" w:rsidRPr="00601889">
        <w:rPr>
          <w:rFonts w:cstheme="minorHAnsi"/>
          <w:b/>
          <w:bCs/>
          <w:sz w:val="16"/>
          <w:szCs w:val="16"/>
        </w:rPr>
        <w:t>–</w:t>
      </w:r>
      <w:r w:rsidR="00FB77D0" w:rsidRPr="00601889">
        <w:rPr>
          <w:rFonts w:cstheme="minorHAnsi"/>
          <w:b/>
          <w:bCs/>
          <w:sz w:val="16"/>
          <w:szCs w:val="16"/>
        </w:rPr>
        <w:t xml:space="preserve"> </w:t>
      </w:r>
      <w:r w:rsidR="00B5118F" w:rsidRPr="00601889">
        <w:rPr>
          <w:rFonts w:cstheme="minorHAnsi"/>
          <w:b/>
          <w:bCs/>
          <w:sz w:val="16"/>
          <w:szCs w:val="16"/>
        </w:rPr>
        <w:t>1</w:t>
      </w:r>
      <w:r w:rsidR="00FF7B76" w:rsidRPr="00601889">
        <w:rPr>
          <w:rFonts w:cstheme="minorHAnsi"/>
          <w:b/>
          <w:bCs/>
          <w:sz w:val="16"/>
          <w:szCs w:val="16"/>
        </w:rPr>
        <w:t>1</w:t>
      </w:r>
      <w:r w:rsidR="00893A63" w:rsidRPr="00601889">
        <w:rPr>
          <w:rFonts w:cstheme="minorHAnsi"/>
          <w:b/>
          <w:bCs/>
          <w:sz w:val="16"/>
          <w:szCs w:val="16"/>
        </w:rPr>
        <w:t>H</w:t>
      </w:r>
      <w:r w:rsidR="006B4B06" w:rsidRPr="00601889">
        <w:rPr>
          <w:rFonts w:cstheme="minorHAnsi"/>
          <w:sz w:val="16"/>
          <w:szCs w:val="16"/>
        </w:rPr>
        <w:t xml:space="preserve">. </w:t>
      </w:r>
      <w:r w:rsidR="00893A63" w:rsidRPr="00601889">
        <w:rPr>
          <w:rFonts w:cstheme="minorHAnsi"/>
          <w:sz w:val="16"/>
          <w:szCs w:val="16"/>
        </w:rPr>
        <w:t>La</w:t>
      </w:r>
      <w:r w:rsidR="006972DE" w:rsidRPr="00601889">
        <w:rPr>
          <w:rFonts w:cstheme="minorHAnsi"/>
          <w:sz w:val="16"/>
          <w:szCs w:val="16"/>
        </w:rPr>
        <w:t>nce</w:t>
      </w:r>
      <w:r w:rsidR="00610E80" w:rsidRPr="00601889">
        <w:rPr>
          <w:rFonts w:cstheme="minorHAnsi"/>
          <w:sz w:val="16"/>
          <w:szCs w:val="16"/>
        </w:rPr>
        <w:t xml:space="preserve"> inicial</w:t>
      </w:r>
      <w:r w:rsidR="007C42AF" w:rsidRPr="00601889">
        <w:rPr>
          <w:rFonts w:cstheme="minorHAnsi"/>
          <w:sz w:val="16"/>
          <w:szCs w:val="16"/>
        </w:rPr>
        <w:t xml:space="preserve"> (à vista)</w:t>
      </w:r>
      <w:r w:rsidR="00610E80" w:rsidRPr="00601889">
        <w:rPr>
          <w:rFonts w:cstheme="minorHAnsi"/>
          <w:sz w:val="16"/>
          <w:szCs w:val="16"/>
        </w:rPr>
        <w:t xml:space="preserve">: </w:t>
      </w:r>
      <w:bookmarkStart w:id="0" w:name="_Hlk215123192"/>
      <w:r w:rsidR="00DD6CDB" w:rsidRPr="00601889">
        <w:rPr>
          <w:rFonts w:cstheme="minorHAnsi"/>
          <w:sz w:val="16"/>
          <w:szCs w:val="16"/>
        </w:rPr>
        <w:t>R$</w:t>
      </w:r>
      <w:r w:rsidRPr="00601889">
        <w:rPr>
          <w:rFonts w:cstheme="minorHAnsi"/>
          <w:sz w:val="16"/>
          <w:szCs w:val="16"/>
        </w:rPr>
        <w:t xml:space="preserve"> </w:t>
      </w:r>
      <w:r w:rsidR="006C7EC9" w:rsidRPr="00601889">
        <w:rPr>
          <w:rFonts w:cstheme="minorHAnsi"/>
          <w:sz w:val="16"/>
          <w:szCs w:val="16"/>
        </w:rPr>
        <w:t>1.066.766,33</w:t>
      </w:r>
      <w:r w:rsidR="00DD6CDB" w:rsidRPr="00601889">
        <w:rPr>
          <w:rFonts w:cstheme="minorHAnsi"/>
          <w:sz w:val="16"/>
          <w:szCs w:val="16"/>
        </w:rPr>
        <w:t xml:space="preserve"> </w:t>
      </w:r>
      <w:bookmarkEnd w:id="0"/>
      <w:r w:rsidR="006972DE" w:rsidRPr="00601889">
        <w:rPr>
          <w:rFonts w:cstheme="minorHAnsi"/>
          <w:sz w:val="16"/>
          <w:szCs w:val="16"/>
        </w:rPr>
        <w:t>+</w:t>
      </w:r>
      <w:r w:rsidR="00D54FFF" w:rsidRPr="00601889">
        <w:rPr>
          <w:rFonts w:cstheme="minorHAnsi"/>
          <w:sz w:val="16"/>
          <w:szCs w:val="16"/>
        </w:rPr>
        <w:t xml:space="preserve"> 5% de comissão do Leiloeiro Oficial.</w:t>
      </w:r>
      <w:r w:rsidR="001E6860" w:rsidRPr="00601889">
        <w:rPr>
          <w:rFonts w:cstheme="minorHAnsi"/>
          <w:sz w:val="16"/>
          <w:szCs w:val="16"/>
        </w:rPr>
        <w:t xml:space="preserve"> </w:t>
      </w:r>
      <w:r w:rsidR="007C42AF" w:rsidRPr="00601889">
        <w:rPr>
          <w:rFonts w:cstheme="minorHAnsi"/>
          <w:b/>
          <w:bCs/>
          <w:sz w:val="16"/>
          <w:szCs w:val="16"/>
        </w:rPr>
        <w:t>2º</w:t>
      </w:r>
      <w:r w:rsidR="005A08E0" w:rsidRPr="00601889">
        <w:rPr>
          <w:rFonts w:cstheme="minorHAnsi"/>
          <w:b/>
          <w:bCs/>
          <w:sz w:val="16"/>
          <w:szCs w:val="16"/>
        </w:rPr>
        <w:t xml:space="preserve"> LEILÃO:</w:t>
      </w:r>
      <w:r w:rsidR="00FB77D0" w:rsidRPr="00601889">
        <w:rPr>
          <w:rFonts w:cstheme="minorHAnsi"/>
          <w:b/>
          <w:bCs/>
          <w:sz w:val="16"/>
          <w:szCs w:val="16"/>
        </w:rPr>
        <w:t xml:space="preserve"> </w:t>
      </w:r>
      <w:r w:rsidR="006C7EC9" w:rsidRPr="00601889">
        <w:rPr>
          <w:rFonts w:cstheme="minorHAnsi"/>
          <w:b/>
          <w:bCs/>
          <w:sz w:val="16"/>
          <w:szCs w:val="16"/>
        </w:rPr>
        <w:t>14</w:t>
      </w:r>
      <w:r w:rsidR="009C083E" w:rsidRPr="00601889">
        <w:rPr>
          <w:rFonts w:cstheme="minorHAnsi"/>
          <w:b/>
          <w:bCs/>
          <w:sz w:val="16"/>
          <w:szCs w:val="16"/>
        </w:rPr>
        <w:t>/</w:t>
      </w:r>
      <w:r w:rsidR="003646B0" w:rsidRPr="00601889">
        <w:rPr>
          <w:rFonts w:cstheme="minorHAnsi"/>
          <w:b/>
          <w:bCs/>
          <w:sz w:val="16"/>
          <w:szCs w:val="16"/>
        </w:rPr>
        <w:t>0</w:t>
      </w:r>
      <w:r w:rsidR="00350B7C" w:rsidRPr="00601889">
        <w:rPr>
          <w:rFonts w:cstheme="minorHAnsi"/>
          <w:b/>
          <w:bCs/>
          <w:sz w:val="16"/>
          <w:szCs w:val="16"/>
        </w:rPr>
        <w:t>7</w:t>
      </w:r>
      <w:r w:rsidR="009C083E" w:rsidRPr="00601889">
        <w:rPr>
          <w:rFonts w:cstheme="minorHAnsi"/>
          <w:b/>
          <w:bCs/>
          <w:sz w:val="16"/>
          <w:szCs w:val="16"/>
        </w:rPr>
        <w:t>/</w:t>
      </w:r>
      <w:r w:rsidR="003646B0" w:rsidRPr="00601889">
        <w:rPr>
          <w:rFonts w:cstheme="minorHAnsi"/>
          <w:b/>
          <w:bCs/>
          <w:sz w:val="16"/>
          <w:szCs w:val="16"/>
        </w:rPr>
        <w:t>20</w:t>
      </w:r>
      <w:r w:rsidR="009C083E" w:rsidRPr="00601889">
        <w:rPr>
          <w:rFonts w:cstheme="minorHAnsi"/>
          <w:b/>
          <w:bCs/>
          <w:sz w:val="16"/>
          <w:szCs w:val="16"/>
        </w:rPr>
        <w:t>2</w:t>
      </w:r>
      <w:r w:rsidR="006623D0" w:rsidRPr="00601889">
        <w:rPr>
          <w:rFonts w:cstheme="minorHAnsi"/>
          <w:b/>
          <w:bCs/>
          <w:sz w:val="16"/>
          <w:szCs w:val="16"/>
        </w:rPr>
        <w:t>6</w:t>
      </w:r>
      <w:r w:rsidR="00827521" w:rsidRPr="00601889">
        <w:rPr>
          <w:rFonts w:cstheme="minorHAnsi"/>
          <w:b/>
          <w:bCs/>
          <w:sz w:val="16"/>
          <w:szCs w:val="16"/>
        </w:rPr>
        <w:t xml:space="preserve"> – </w:t>
      </w:r>
      <w:r w:rsidR="00B5118F" w:rsidRPr="00601889">
        <w:rPr>
          <w:rFonts w:cstheme="minorHAnsi"/>
          <w:b/>
          <w:bCs/>
          <w:sz w:val="16"/>
          <w:szCs w:val="16"/>
        </w:rPr>
        <w:t>1</w:t>
      </w:r>
      <w:r w:rsidR="00FF7B76" w:rsidRPr="00601889">
        <w:rPr>
          <w:rFonts w:cstheme="minorHAnsi"/>
          <w:b/>
          <w:bCs/>
          <w:sz w:val="16"/>
          <w:szCs w:val="16"/>
        </w:rPr>
        <w:t>1</w:t>
      </w:r>
      <w:r w:rsidR="00FB77D0" w:rsidRPr="00601889">
        <w:rPr>
          <w:rFonts w:cstheme="minorHAnsi"/>
          <w:b/>
          <w:bCs/>
          <w:sz w:val="16"/>
          <w:szCs w:val="16"/>
        </w:rPr>
        <w:t>H</w:t>
      </w:r>
      <w:r w:rsidR="00893A63" w:rsidRPr="00601889">
        <w:rPr>
          <w:rFonts w:cstheme="minorHAnsi"/>
          <w:sz w:val="16"/>
          <w:szCs w:val="16"/>
        </w:rPr>
        <w:t xml:space="preserve"> L</w:t>
      </w:r>
      <w:r w:rsidR="00887365" w:rsidRPr="00601889">
        <w:rPr>
          <w:rFonts w:cstheme="minorHAnsi"/>
          <w:sz w:val="16"/>
          <w:szCs w:val="16"/>
        </w:rPr>
        <w:t>ance</w:t>
      </w:r>
      <w:r w:rsidR="00610E80" w:rsidRPr="00601889">
        <w:rPr>
          <w:rFonts w:cstheme="minorHAnsi"/>
          <w:sz w:val="16"/>
          <w:szCs w:val="16"/>
        </w:rPr>
        <w:t xml:space="preserve"> inicial</w:t>
      </w:r>
      <w:r w:rsidR="007C42AF" w:rsidRPr="00601889">
        <w:rPr>
          <w:rFonts w:cstheme="minorHAnsi"/>
          <w:sz w:val="16"/>
          <w:szCs w:val="16"/>
        </w:rPr>
        <w:t xml:space="preserve"> (à vista</w:t>
      </w:r>
      <w:r w:rsidR="009766AF" w:rsidRPr="00601889">
        <w:rPr>
          <w:rFonts w:cstheme="minorHAnsi"/>
          <w:sz w:val="16"/>
          <w:szCs w:val="16"/>
        </w:rPr>
        <w:t xml:space="preserve">): </w:t>
      </w:r>
      <w:bookmarkStart w:id="1" w:name="_Hlk215123457"/>
      <w:r w:rsidR="002E5597" w:rsidRPr="00601889">
        <w:rPr>
          <w:rFonts w:cstheme="minorHAnsi"/>
          <w:sz w:val="16"/>
          <w:szCs w:val="16"/>
        </w:rPr>
        <w:t>R</w:t>
      </w:r>
      <w:r w:rsidR="00FD3B21" w:rsidRPr="00601889">
        <w:rPr>
          <w:rFonts w:cstheme="minorHAnsi"/>
          <w:sz w:val="16"/>
          <w:szCs w:val="16"/>
        </w:rPr>
        <w:t>$</w:t>
      </w:r>
      <w:bookmarkEnd w:id="1"/>
      <w:r w:rsidR="005A0419" w:rsidRPr="00601889">
        <w:rPr>
          <w:rFonts w:cstheme="minorHAnsi"/>
          <w:sz w:val="16"/>
          <w:szCs w:val="16"/>
        </w:rPr>
        <w:t xml:space="preserve"> </w:t>
      </w:r>
      <w:r w:rsidR="0022698C">
        <w:rPr>
          <w:rFonts w:cstheme="minorHAnsi"/>
          <w:sz w:val="16"/>
          <w:szCs w:val="16"/>
        </w:rPr>
        <w:t>1.328.779,97</w:t>
      </w:r>
      <w:r w:rsidR="005A0419" w:rsidRPr="00601889">
        <w:rPr>
          <w:rFonts w:cstheme="minorHAnsi"/>
          <w:sz w:val="16"/>
          <w:szCs w:val="16"/>
        </w:rPr>
        <w:t xml:space="preserve"> </w:t>
      </w:r>
      <w:r w:rsidR="00183A4D" w:rsidRPr="00601889">
        <w:rPr>
          <w:rFonts w:cstheme="minorHAnsi"/>
          <w:sz w:val="16"/>
          <w:szCs w:val="16"/>
        </w:rPr>
        <w:t>+</w:t>
      </w:r>
      <w:r w:rsidR="00D54FFF" w:rsidRPr="00601889">
        <w:rPr>
          <w:rFonts w:cstheme="minorHAnsi"/>
          <w:sz w:val="16"/>
          <w:szCs w:val="16"/>
        </w:rPr>
        <w:t xml:space="preserve"> 5% de comissão do Leiloeiro Oficial</w:t>
      </w:r>
      <w:r w:rsidR="007C42AF" w:rsidRPr="00601889">
        <w:rPr>
          <w:rFonts w:cstheme="minorHAnsi"/>
          <w:sz w:val="16"/>
          <w:szCs w:val="16"/>
        </w:rPr>
        <w:t xml:space="preserve"> (caso não haja venda em 1.º Leilão)</w:t>
      </w:r>
      <w:r w:rsidR="00CC13FF" w:rsidRPr="00601889">
        <w:rPr>
          <w:rFonts w:cstheme="minorHAnsi"/>
          <w:b/>
          <w:bCs/>
          <w:sz w:val="16"/>
          <w:szCs w:val="16"/>
        </w:rPr>
        <w:t xml:space="preserve">. </w:t>
      </w:r>
      <w:r w:rsidR="00610E80" w:rsidRPr="00601889">
        <w:rPr>
          <w:rFonts w:cstheme="minorHAnsi"/>
          <w:b/>
          <w:bCs/>
          <w:sz w:val="16"/>
          <w:szCs w:val="16"/>
        </w:rPr>
        <w:t>IMÓVEL À VENDA</w:t>
      </w:r>
      <w:r w:rsidR="002A7256" w:rsidRPr="00601889">
        <w:rPr>
          <w:rFonts w:cstheme="minorHAnsi"/>
          <w:b/>
          <w:bCs/>
          <w:sz w:val="16"/>
          <w:szCs w:val="16"/>
        </w:rPr>
        <w:t xml:space="preserve"> (</w:t>
      </w:r>
      <w:r w:rsidR="00F43C18" w:rsidRPr="00601889">
        <w:rPr>
          <w:rFonts w:cstheme="minorHAnsi"/>
          <w:b/>
          <w:bCs/>
          <w:sz w:val="16"/>
          <w:szCs w:val="16"/>
        </w:rPr>
        <w:t>URBANO</w:t>
      </w:r>
      <w:r w:rsidR="002A7256" w:rsidRPr="00601889">
        <w:rPr>
          <w:rFonts w:cstheme="minorHAnsi"/>
          <w:b/>
          <w:bCs/>
          <w:sz w:val="16"/>
          <w:szCs w:val="16"/>
        </w:rPr>
        <w:t>)</w:t>
      </w:r>
      <w:r w:rsidR="00616351">
        <w:rPr>
          <w:rFonts w:cstheme="minorHAnsi"/>
          <w:sz w:val="16"/>
          <w:szCs w:val="16"/>
        </w:rPr>
        <w:t xml:space="preserve">: </w:t>
      </w:r>
      <w:r w:rsidR="00601889" w:rsidRPr="00601889">
        <w:rPr>
          <w:rFonts w:cstheme="minorHAnsi"/>
          <w:sz w:val="16"/>
          <w:szCs w:val="16"/>
        </w:rPr>
        <w:t xml:space="preserve">UMA EDIFICAÇÃO COMERCIAL EM ALVENARIA, E TERRENO IRREGULAR COM ÁREA DE 1.307,10 M², LOCALIZADO NA RUA JOSÉ GABRIEL, NO MUNICÍPIO E CRI DE IJUÍ – RS . MATRÍCULA SOB O Nº 45.672. </w:t>
      </w:r>
      <w:r w:rsidR="00601889" w:rsidRPr="00601889">
        <w:rPr>
          <w:rFonts w:cstheme="minorHAnsi"/>
          <w:b/>
          <w:bCs/>
          <w:sz w:val="16"/>
          <w:szCs w:val="16"/>
        </w:rPr>
        <w:t>OBS: CONSTA BENFEITORIA NÃO AVERBADA NA MATRÍCULA. O IMÓVEL ENCONTRA-SE OCUPADO</w:t>
      </w:r>
      <w:r w:rsidR="00571397" w:rsidRPr="00601889">
        <w:rPr>
          <w:rFonts w:cstheme="minorHAnsi"/>
          <w:sz w:val="16"/>
          <w:szCs w:val="16"/>
        </w:rPr>
        <w:t>.</w:t>
      </w:r>
      <w:r w:rsidR="00DB2E37" w:rsidRPr="00601889">
        <w:rPr>
          <w:rFonts w:cstheme="minorHAnsi"/>
          <w:sz w:val="16"/>
          <w:szCs w:val="16"/>
        </w:rPr>
        <w:t xml:space="preserve"> </w:t>
      </w:r>
      <w:r w:rsidR="00893A63" w:rsidRPr="00601889">
        <w:rPr>
          <w:rFonts w:cstheme="minorHAnsi"/>
          <w:sz w:val="16"/>
          <w:szCs w:val="16"/>
        </w:rPr>
        <w:t>Demais informações pelo telefone (55) 3312-4549 (</w:t>
      </w:r>
      <w:r w:rsidR="00E86EFF" w:rsidRPr="00601889">
        <w:rPr>
          <w:rFonts w:cstheme="minorHAnsi"/>
          <w:sz w:val="16"/>
          <w:szCs w:val="16"/>
        </w:rPr>
        <w:t>WhatsApp</w:t>
      </w:r>
      <w:r w:rsidR="00893A63" w:rsidRPr="00601889">
        <w:rPr>
          <w:rFonts w:cstheme="minorHAnsi"/>
          <w:sz w:val="16"/>
          <w:szCs w:val="16"/>
        </w:rPr>
        <w:t>) e pelo e-mail</w:t>
      </w:r>
      <w:r w:rsidR="00893A63" w:rsidRPr="00601889">
        <w:rPr>
          <w:rFonts w:cstheme="minorHAnsi"/>
          <w:b/>
          <w:bCs/>
          <w:sz w:val="16"/>
          <w:szCs w:val="16"/>
        </w:rPr>
        <w:t xml:space="preserve"> </w:t>
      </w:r>
      <w:r w:rsidR="00893A63" w:rsidRPr="00601889">
        <w:rPr>
          <w:rFonts w:cstheme="minorHAnsi"/>
          <w:sz w:val="16"/>
          <w:szCs w:val="16"/>
        </w:rPr>
        <w:t>contato@renovarleiloes.com.br.</w:t>
      </w:r>
    </w:p>
    <w:p w14:paraId="39612D4A" w14:textId="77777777" w:rsidR="00FE5291" w:rsidRPr="00617054" w:rsidRDefault="00FE5291" w:rsidP="00C07485">
      <w:pPr>
        <w:spacing w:line="360" w:lineRule="auto"/>
        <w:ind w:left="-567" w:right="-568"/>
        <w:jc w:val="both"/>
        <w:rPr>
          <w:rFonts w:ascii="Arial Narrow" w:hAnsi="Arial Narrow"/>
          <w:sz w:val="16"/>
          <w:szCs w:val="16"/>
        </w:rPr>
      </w:pPr>
    </w:p>
    <w:p w14:paraId="732A1086" w14:textId="77777777" w:rsidR="00FE5291" w:rsidRPr="00617054" w:rsidRDefault="00FE5291" w:rsidP="00C07485">
      <w:pPr>
        <w:spacing w:line="360" w:lineRule="auto"/>
        <w:ind w:left="-567" w:right="-568"/>
        <w:jc w:val="both"/>
        <w:rPr>
          <w:rFonts w:ascii="Arial Narrow" w:hAnsi="Arial Narrow"/>
          <w:b/>
          <w:bCs/>
          <w:sz w:val="16"/>
          <w:szCs w:val="16"/>
        </w:rPr>
      </w:pPr>
    </w:p>
    <w:sectPr w:rsidR="00FE5291" w:rsidRPr="00617054" w:rsidSect="00883D8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69C84" w14:textId="77777777" w:rsidR="00B34F9A" w:rsidRDefault="00B34F9A" w:rsidP="00257C59">
      <w:r>
        <w:separator/>
      </w:r>
    </w:p>
  </w:endnote>
  <w:endnote w:type="continuationSeparator" w:id="0">
    <w:p w14:paraId="2022F935" w14:textId="77777777" w:rsidR="00B34F9A" w:rsidRDefault="00B34F9A" w:rsidP="0025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91D7B" w14:textId="77777777" w:rsidR="008F50BE" w:rsidRPr="008F50BE" w:rsidRDefault="008F50BE" w:rsidP="005E1285">
    <w:pPr>
      <w:pStyle w:val="Rodap"/>
      <w:ind w:right="282"/>
      <w:jc w:val="right"/>
      <w:rPr>
        <w:color w:val="17365D" w:themeColor="text2" w:themeShade="BF"/>
      </w:rPr>
    </w:pPr>
  </w:p>
  <w:p w14:paraId="312804D8" w14:textId="77777777" w:rsidR="008F50BE" w:rsidRDefault="008F50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C38EB" w14:textId="77777777" w:rsidR="00B34F9A" w:rsidRDefault="00B34F9A" w:rsidP="00257C59">
      <w:r>
        <w:separator/>
      </w:r>
    </w:p>
  </w:footnote>
  <w:footnote w:type="continuationSeparator" w:id="0">
    <w:p w14:paraId="7CF3B3FE" w14:textId="77777777" w:rsidR="00B34F9A" w:rsidRDefault="00B34F9A" w:rsidP="00257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7246B" w14:textId="77777777" w:rsidR="00257C59" w:rsidRDefault="00B34F9A">
    <w:pPr>
      <w:pStyle w:val="Cabealho"/>
    </w:pPr>
    <w:r>
      <w:rPr>
        <w:noProof/>
        <w:lang w:eastAsia="pt-BR"/>
      </w:rPr>
      <w:pict w14:anchorId="63563B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04204" o:spid="_x0000_s1029" type="#_x0000_t75" style="position:absolute;left:0;text-align:left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a-01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1A14D" w14:textId="0DA577D1" w:rsidR="00257C59" w:rsidRDefault="00257C59" w:rsidP="008F50BE">
    <w:pPr>
      <w:pStyle w:val="Cabealho"/>
      <w:ind w:left="694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5B929" w14:textId="77777777" w:rsidR="00257C59" w:rsidRDefault="00B34F9A">
    <w:pPr>
      <w:pStyle w:val="Cabealho"/>
    </w:pPr>
    <w:r>
      <w:rPr>
        <w:noProof/>
        <w:lang w:eastAsia="pt-BR"/>
      </w:rPr>
      <w:pict w14:anchorId="39EC18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04203" o:spid="_x0000_s1028" type="#_x0000_t75" style="position:absolute;left:0;text-align:left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a-01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2731D"/>
    <w:multiLevelType w:val="hybridMultilevel"/>
    <w:tmpl w:val="DA5807A6"/>
    <w:lvl w:ilvl="0" w:tplc="13FADE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783C5C5A"/>
    <w:multiLevelType w:val="hybridMultilevel"/>
    <w:tmpl w:val="065C737E"/>
    <w:lvl w:ilvl="0" w:tplc="51ACAD7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335230009">
    <w:abstractNumId w:val="1"/>
  </w:num>
  <w:num w:numId="2" w16cid:durableId="68423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C59"/>
    <w:rsid w:val="00002514"/>
    <w:rsid w:val="00002967"/>
    <w:rsid w:val="0000489C"/>
    <w:rsid w:val="00007E47"/>
    <w:rsid w:val="00013A2F"/>
    <w:rsid w:val="00014CEF"/>
    <w:rsid w:val="00020ACA"/>
    <w:rsid w:val="00025A43"/>
    <w:rsid w:val="000375D7"/>
    <w:rsid w:val="0004314F"/>
    <w:rsid w:val="000462C7"/>
    <w:rsid w:val="00046353"/>
    <w:rsid w:val="0004698F"/>
    <w:rsid w:val="00056D84"/>
    <w:rsid w:val="00057044"/>
    <w:rsid w:val="000610CC"/>
    <w:rsid w:val="00067415"/>
    <w:rsid w:val="00073B1C"/>
    <w:rsid w:val="00074D30"/>
    <w:rsid w:val="000761D1"/>
    <w:rsid w:val="00076E5C"/>
    <w:rsid w:val="00080A83"/>
    <w:rsid w:val="000810DA"/>
    <w:rsid w:val="000844A8"/>
    <w:rsid w:val="00095426"/>
    <w:rsid w:val="00097A14"/>
    <w:rsid w:val="000A07AE"/>
    <w:rsid w:val="000A2E72"/>
    <w:rsid w:val="000A7FB9"/>
    <w:rsid w:val="000B0260"/>
    <w:rsid w:val="000C1BB8"/>
    <w:rsid w:val="000C3000"/>
    <w:rsid w:val="000C7E46"/>
    <w:rsid w:val="000D3496"/>
    <w:rsid w:val="000D48A8"/>
    <w:rsid w:val="000D6281"/>
    <w:rsid w:val="000E244A"/>
    <w:rsid w:val="000E476C"/>
    <w:rsid w:val="000F167F"/>
    <w:rsid w:val="001006E1"/>
    <w:rsid w:val="00102E1F"/>
    <w:rsid w:val="0010337F"/>
    <w:rsid w:val="00105F07"/>
    <w:rsid w:val="00112201"/>
    <w:rsid w:val="001241E1"/>
    <w:rsid w:val="00130D4B"/>
    <w:rsid w:val="00140E86"/>
    <w:rsid w:val="00151626"/>
    <w:rsid w:val="00157B6D"/>
    <w:rsid w:val="00163D13"/>
    <w:rsid w:val="00163F25"/>
    <w:rsid w:val="001666B0"/>
    <w:rsid w:val="00170BEA"/>
    <w:rsid w:val="001711F6"/>
    <w:rsid w:val="0017395A"/>
    <w:rsid w:val="00174AE4"/>
    <w:rsid w:val="001760A7"/>
    <w:rsid w:val="001832B5"/>
    <w:rsid w:val="00183A4D"/>
    <w:rsid w:val="001846A9"/>
    <w:rsid w:val="00186833"/>
    <w:rsid w:val="0018778E"/>
    <w:rsid w:val="0019680F"/>
    <w:rsid w:val="00197521"/>
    <w:rsid w:val="001A0D95"/>
    <w:rsid w:val="001A2907"/>
    <w:rsid w:val="001A6E83"/>
    <w:rsid w:val="001A716E"/>
    <w:rsid w:val="001B484D"/>
    <w:rsid w:val="001B4DAD"/>
    <w:rsid w:val="001C692F"/>
    <w:rsid w:val="001D355F"/>
    <w:rsid w:val="001D5184"/>
    <w:rsid w:val="001D5303"/>
    <w:rsid w:val="001D556A"/>
    <w:rsid w:val="001D5964"/>
    <w:rsid w:val="001D6143"/>
    <w:rsid w:val="001E1A24"/>
    <w:rsid w:val="001E619E"/>
    <w:rsid w:val="001E6860"/>
    <w:rsid w:val="001F1913"/>
    <w:rsid w:val="00206AA4"/>
    <w:rsid w:val="00212302"/>
    <w:rsid w:val="002135CD"/>
    <w:rsid w:val="002137C5"/>
    <w:rsid w:val="00215314"/>
    <w:rsid w:val="0022083A"/>
    <w:rsid w:val="00225699"/>
    <w:rsid w:val="0022698C"/>
    <w:rsid w:val="0024029B"/>
    <w:rsid w:val="00240468"/>
    <w:rsid w:val="00240F39"/>
    <w:rsid w:val="00243B62"/>
    <w:rsid w:val="00246B07"/>
    <w:rsid w:val="00255950"/>
    <w:rsid w:val="00257C59"/>
    <w:rsid w:val="002657B4"/>
    <w:rsid w:val="002665BB"/>
    <w:rsid w:val="00275CC6"/>
    <w:rsid w:val="00276A6F"/>
    <w:rsid w:val="00276E03"/>
    <w:rsid w:val="00276EEC"/>
    <w:rsid w:val="00277F51"/>
    <w:rsid w:val="0028506B"/>
    <w:rsid w:val="00285CD4"/>
    <w:rsid w:val="00291CC7"/>
    <w:rsid w:val="00292BB6"/>
    <w:rsid w:val="002944A8"/>
    <w:rsid w:val="002964C2"/>
    <w:rsid w:val="002973C2"/>
    <w:rsid w:val="00297E2E"/>
    <w:rsid w:val="002A7256"/>
    <w:rsid w:val="002B1B97"/>
    <w:rsid w:val="002B6448"/>
    <w:rsid w:val="002B660F"/>
    <w:rsid w:val="002B6C44"/>
    <w:rsid w:val="002C039F"/>
    <w:rsid w:val="002C0508"/>
    <w:rsid w:val="002C0AC4"/>
    <w:rsid w:val="002C36D5"/>
    <w:rsid w:val="002C4103"/>
    <w:rsid w:val="002C7043"/>
    <w:rsid w:val="002D1199"/>
    <w:rsid w:val="002D2B02"/>
    <w:rsid w:val="002D3231"/>
    <w:rsid w:val="002D38B2"/>
    <w:rsid w:val="002D7EE8"/>
    <w:rsid w:val="002E02B0"/>
    <w:rsid w:val="002E08E3"/>
    <w:rsid w:val="002E5597"/>
    <w:rsid w:val="002F1E0A"/>
    <w:rsid w:val="00301C48"/>
    <w:rsid w:val="00304D50"/>
    <w:rsid w:val="00306631"/>
    <w:rsid w:val="00306BC6"/>
    <w:rsid w:val="0031556C"/>
    <w:rsid w:val="00316191"/>
    <w:rsid w:val="0031653F"/>
    <w:rsid w:val="00316CD6"/>
    <w:rsid w:val="00317299"/>
    <w:rsid w:val="00317593"/>
    <w:rsid w:val="0032158A"/>
    <w:rsid w:val="0032476E"/>
    <w:rsid w:val="00327947"/>
    <w:rsid w:val="003321B1"/>
    <w:rsid w:val="00333431"/>
    <w:rsid w:val="003339B2"/>
    <w:rsid w:val="00334B96"/>
    <w:rsid w:val="00340D97"/>
    <w:rsid w:val="00343970"/>
    <w:rsid w:val="0034510D"/>
    <w:rsid w:val="00346BF0"/>
    <w:rsid w:val="00350B7C"/>
    <w:rsid w:val="00351B34"/>
    <w:rsid w:val="00361619"/>
    <w:rsid w:val="00361B0D"/>
    <w:rsid w:val="00361C58"/>
    <w:rsid w:val="0036378A"/>
    <w:rsid w:val="00364424"/>
    <w:rsid w:val="003646B0"/>
    <w:rsid w:val="003749E2"/>
    <w:rsid w:val="00375B37"/>
    <w:rsid w:val="00377F26"/>
    <w:rsid w:val="003803F4"/>
    <w:rsid w:val="00380A8A"/>
    <w:rsid w:val="00381FF3"/>
    <w:rsid w:val="00383300"/>
    <w:rsid w:val="00386393"/>
    <w:rsid w:val="00392666"/>
    <w:rsid w:val="003A6C55"/>
    <w:rsid w:val="003B2769"/>
    <w:rsid w:val="003B4DB1"/>
    <w:rsid w:val="003B5A9E"/>
    <w:rsid w:val="003C4181"/>
    <w:rsid w:val="003C551F"/>
    <w:rsid w:val="003C61B0"/>
    <w:rsid w:val="003C6E62"/>
    <w:rsid w:val="003D0AC1"/>
    <w:rsid w:val="003D24E1"/>
    <w:rsid w:val="003D40EC"/>
    <w:rsid w:val="003D6949"/>
    <w:rsid w:val="003D6DB3"/>
    <w:rsid w:val="003E1963"/>
    <w:rsid w:val="003E7596"/>
    <w:rsid w:val="003F4C5F"/>
    <w:rsid w:val="004069DB"/>
    <w:rsid w:val="00417059"/>
    <w:rsid w:val="00421D45"/>
    <w:rsid w:val="0042787E"/>
    <w:rsid w:val="00431D52"/>
    <w:rsid w:val="00437016"/>
    <w:rsid w:val="00441FD5"/>
    <w:rsid w:val="00441FD6"/>
    <w:rsid w:val="0044244D"/>
    <w:rsid w:val="00444444"/>
    <w:rsid w:val="004658AA"/>
    <w:rsid w:val="004675E8"/>
    <w:rsid w:val="0046769F"/>
    <w:rsid w:val="0047019D"/>
    <w:rsid w:val="00475CDC"/>
    <w:rsid w:val="00475F8B"/>
    <w:rsid w:val="00476778"/>
    <w:rsid w:val="00477012"/>
    <w:rsid w:val="004775A1"/>
    <w:rsid w:val="004811A5"/>
    <w:rsid w:val="00485EAA"/>
    <w:rsid w:val="00490010"/>
    <w:rsid w:val="00491315"/>
    <w:rsid w:val="00496039"/>
    <w:rsid w:val="004A7CEC"/>
    <w:rsid w:val="004B3435"/>
    <w:rsid w:val="004B7D3A"/>
    <w:rsid w:val="004C6866"/>
    <w:rsid w:val="004C7026"/>
    <w:rsid w:val="004C71B6"/>
    <w:rsid w:val="004D0BE8"/>
    <w:rsid w:val="004D57EB"/>
    <w:rsid w:val="004E619C"/>
    <w:rsid w:val="004F28B7"/>
    <w:rsid w:val="004F4A9D"/>
    <w:rsid w:val="004F5D97"/>
    <w:rsid w:val="00502228"/>
    <w:rsid w:val="005121BB"/>
    <w:rsid w:val="00521282"/>
    <w:rsid w:val="00523527"/>
    <w:rsid w:val="00524409"/>
    <w:rsid w:val="00531921"/>
    <w:rsid w:val="0053702A"/>
    <w:rsid w:val="005412A4"/>
    <w:rsid w:val="00543081"/>
    <w:rsid w:val="00547454"/>
    <w:rsid w:val="005502CD"/>
    <w:rsid w:val="0055051A"/>
    <w:rsid w:val="005508B5"/>
    <w:rsid w:val="0055243C"/>
    <w:rsid w:val="00556A6B"/>
    <w:rsid w:val="00564950"/>
    <w:rsid w:val="00564E87"/>
    <w:rsid w:val="00571397"/>
    <w:rsid w:val="0058293D"/>
    <w:rsid w:val="005848D8"/>
    <w:rsid w:val="00593C9F"/>
    <w:rsid w:val="00594114"/>
    <w:rsid w:val="00594C69"/>
    <w:rsid w:val="005A0419"/>
    <w:rsid w:val="005A08E0"/>
    <w:rsid w:val="005A08EF"/>
    <w:rsid w:val="005A1BF0"/>
    <w:rsid w:val="005A6DC2"/>
    <w:rsid w:val="005B16B8"/>
    <w:rsid w:val="005B1CFD"/>
    <w:rsid w:val="005B66A2"/>
    <w:rsid w:val="005C0563"/>
    <w:rsid w:val="005C257A"/>
    <w:rsid w:val="005C4363"/>
    <w:rsid w:val="005C56B3"/>
    <w:rsid w:val="005C6958"/>
    <w:rsid w:val="005D173B"/>
    <w:rsid w:val="005D5BB6"/>
    <w:rsid w:val="005D607C"/>
    <w:rsid w:val="005D7261"/>
    <w:rsid w:val="005E1285"/>
    <w:rsid w:val="005E16D5"/>
    <w:rsid w:val="005E3356"/>
    <w:rsid w:val="005F3B86"/>
    <w:rsid w:val="00601889"/>
    <w:rsid w:val="006041E1"/>
    <w:rsid w:val="0060444F"/>
    <w:rsid w:val="006066FD"/>
    <w:rsid w:val="0061002A"/>
    <w:rsid w:val="00610E80"/>
    <w:rsid w:val="0061203F"/>
    <w:rsid w:val="00616351"/>
    <w:rsid w:val="00617054"/>
    <w:rsid w:val="00617082"/>
    <w:rsid w:val="0062058A"/>
    <w:rsid w:val="00623161"/>
    <w:rsid w:val="006269D6"/>
    <w:rsid w:val="00627734"/>
    <w:rsid w:val="006326C4"/>
    <w:rsid w:val="006345CF"/>
    <w:rsid w:val="00635CD3"/>
    <w:rsid w:val="006437A6"/>
    <w:rsid w:val="00645416"/>
    <w:rsid w:val="00647DA3"/>
    <w:rsid w:val="00651C7C"/>
    <w:rsid w:val="00652825"/>
    <w:rsid w:val="00652B4B"/>
    <w:rsid w:val="006541A4"/>
    <w:rsid w:val="00660111"/>
    <w:rsid w:val="00661763"/>
    <w:rsid w:val="006618DD"/>
    <w:rsid w:val="006623D0"/>
    <w:rsid w:val="00662D6A"/>
    <w:rsid w:val="00665244"/>
    <w:rsid w:val="00667A3E"/>
    <w:rsid w:val="00672390"/>
    <w:rsid w:val="00675E28"/>
    <w:rsid w:val="00677D0D"/>
    <w:rsid w:val="00682E21"/>
    <w:rsid w:val="00686BE9"/>
    <w:rsid w:val="00687297"/>
    <w:rsid w:val="0069134B"/>
    <w:rsid w:val="006914D9"/>
    <w:rsid w:val="006972DE"/>
    <w:rsid w:val="006A61AE"/>
    <w:rsid w:val="006B1563"/>
    <w:rsid w:val="006B4B06"/>
    <w:rsid w:val="006B4BB8"/>
    <w:rsid w:val="006B69A3"/>
    <w:rsid w:val="006B6C50"/>
    <w:rsid w:val="006B704C"/>
    <w:rsid w:val="006C5C2F"/>
    <w:rsid w:val="006C7EC9"/>
    <w:rsid w:val="006D1359"/>
    <w:rsid w:val="006E494F"/>
    <w:rsid w:val="006E68BC"/>
    <w:rsid w:val="006F005C"/>
    <w:rsid w:val="006F1AB9"/>
    <w:rsid w:val="006F78DB"/>
    <w:rsid w:val="00707FC3"/>
    <w:rsid w:val="00710DF9"/>
    <w:rsid w:val="0071214B"/>
    <w:rsid w:val="00723300"/>
    <w:rsid w:val="007245A9"/>
    <w:rsid w:val="00736512"/>
    <w:rsid w:val="007528E0"/>
    <w:rsid w:val="00754E94"/>
    <w:rsid w:val="00754F27"/>
    <w:rsid w:val="00755CFA"/>
    <w:rsid w:val="00757DF0"/>
    <w:rsid w:val="00775316"/>
    <w:rsid w:val="00776B39"/>
    <w:rsid w:val="007812E3"/>
    <w:rsid w:val="007834C9"/>
    <w:rsid w:val="00790632"/>
    <w:rsid w:val="00792674"/>
    <w:rsid w:val="0079357A"/>
    <w:rsid w:val="00796C8E"/>
    <w:rsid w:val="007A004F"/>
    <w:rsid w:val="007A047B"/>
    <w:rsid w:val="007A3B93"/>
    <w:rsid w:val="007A41BA"/>
    <w:rsid w:val="007A4356"/>
    <w:rsid w:val="007A49A1"/>
    <w:rsid w:val="007A77AF"/>
    <w:rsid w:val="007B2248"/>
    <w:rsid w:val="007B2919"/>
    <w:rsid w:val="007B3C8E"/>
    <w:rsid w:val="007B764C"/>
    <w:rsid w:val="007B7A09"/>
    <w:rsid w:val="007C2008"/>
    <w:rsid w:val="007C37E8"/>
    <w:rsid w:val="007C42AF"/>
    <w:rsid w:val="007D78C7"/>
    <w:rsid w:val="007E2379"/>
    <w:rsid w:val="007E4FAD"/>
    <w:rsid w:val="007E717C"/>
    <w:rsid w:val="007F403E"/>
    <w:rsid w:val="007F4FA3"/>
    <w:rsid w:val="007F580D"/>
    <w:rsid w:val="007F73E5"/>
    <w:rsid w:val="007F7C63"/>
    <w:rsid w:val="008101E9"/>
    <w:rsid w:val="008106B2"/>
    <w:rsid w:val="00814A77"/>
    <w:rsid w:val="00820585"/>
    <w:rsid w:val="00821216"/>
    <w:rsid w:val="008252EB"/>
    <w:rsid w:val="00827521"/>
    <w:rsid w:val="00830BE6"/>
    <w:rsid w:val="00833A84"/>
    <w:rsid w:val="00833AD5"/>
    <w:rsid w:val="00835319"/>
    <w:rsid w:val="00840656"/>
    <w:rsid w:val="00841003"/>
    <w:rsid w:val="0084656A"/>
    <w:rsid w:val="0085761D"/>
    <w:rsid w:val="00857E85"/>
    <w:rsid w:val="008600E2"/>
    <w:rsid w:val="0086288B"/>
    <w:rsid w:val="00865881"/>
    <w:rsid w:val="00867FB6"/>
    <w:rsid w:val="008706A3"/>
    <w:rsid w:val="00870FF0"/>
    <w:rsid w:val="00874C88"/>
    <w:rsid w:val="00877FC3"/>
    <w:rsid w:val="00880AEC"/>
    <w:rsid w:val="00883D82"/>
    <w:rsid w:val="00887365"/>
    <w:rsid w:val="00891609"/>
    <w:rsid w:val="0089240F"/>
    <w:rsid w:val="00893A63"/>
    <w:rsid w:val="00894560"/>
    <w:rsid w:val="00894612"/>
    <w:rsid w:val="00894D92"/>
    <w:rsid w:val="008A2A93"/>
    <w:rsid w:val="008B21CC"/>
    <w:rsid w:val="008B5E88"/>
    <w:rsid w:val="008C0CAD"/>
    <w:rsid w:val="008C468B"/>
    <w:rsid w:val="008C6765"/>
    <w:rsid w:val="008D1DD8"/>
    <w:rsid w:val="008D3AF3"/>
    <w:rsid w:val="008D4B18"/>
    <w:rsid w:val="008D4CC7"/>
    <w:rsid w:val="008E0114"/>
    <w:rsid w:val="008E22E4"/>
    <w:rsid w:val="008E440E"/>
    <w:rsid w:val="008E4540"/>
    <w:rsid w:val="008F1D80"/>
    <w:rsid w:val="008F50BE"/>
    <w:rsid w:val="008F67A6"/>
    <w:rsid w:val="00900836"/>
    <w:rsid w:val="00902795"/>
    <w:rsid w:val="00902CB7"/>
    <w:rsid w:val="0090325F"/>
    <w:rsid w:val="00903D72"/>
    <w:rsid w:val="00904C7E"/>
    <w:rsid w:val="00910530"/>
    <w:rsid w:val="0092011B"/>
    <w:rsid w:val="00921FE3"/>
    <w:rsid w:val="009220F4"/>
    <w:rsid w:val="00922D82"/>
    <w:rsid w:val="00926793"/>
    <w:rsid w:val="00926AE2"/>
    <w:rsid w:val="00926E21"/>
    <w:rsid w:val="00927575"/>
    <w:rsid w:val="009310A5"/>
    <w:rsid w:val="00932B99"/>
    <w:rsid w:val="00933CD3"/>
    <w:rsid w:val="00936EDD"/>
    <w:rsid w:val="00952173"/>
    <w:rsid w:val="0095716D"/>
    <w:rsid w:val="00957B2B"/>
    <w:rsid w:val="0096026B"/>
    <w:rsid w:val="0096112B"/>
    <w:rsid w:val="0096224C"/>
    <w:rsid w:val="009624E3"/>
    <w:rsid w:val="00962C07"/>
    <w:rsid w:val="00973C20"/>
    <w:rsid w:val="00973C99"/>
    <w:rsid w:val="00974249"/>
    <w:rsid w:val="009766AF"/>
    <w:rsid w:val="0097684C"/>
    <w:rsid w:val="00987C4A"/>
    <w:rsid w:val="0099049F"/>
    <w:rsid w:val="00995A88"/>
    <w:rsid w:val="009A0E17"/>
    <w:rsid w:val="009A2505"/>
    <w:rsid w:val="009B20AB"/>
    <w:rsid w:val="009B6BE6"/>
    <w:rsid w:val="009C083E"/>
    <w:rsid w:val="009C44C2"/>
    <w:rsid w:val="009D2FF6"/>
    <w:rsid w:val="009D34C2"/>
    <w:rsid w:val="009D3718"/>
    <w:rsid w:val="009E124C"/>
    <w:rsid w:val="009E59E8"/>
    <w:rsid w:val="009E69A8"/>
    <w:rsid w:val="009E7618"/>
    <w:rsid w:val="009F4C0A"/>
    <w:rsid w:val="00A04D52"/>
    <w:rsid w:val="00A05293"/>
    <w:rsid w:val="00A10DB9"/>
    <w:rsid w:val="00A1517E"/>
    <w:rsid w:val="00A23A3C"/>
    <w:rsid w:val="00A25777"/>
    <w:rsid w:val="00A27033"/>
    <w:rsid w:val="00A318F6"/>
    <w:rsid w:val="00A3526A"/>
    <w:rsid w:val="00A37CCC"/>
    <w:rsid w:val="00A415AE"/>
    <w:rsid w:val="00A435E4"/>
    <w:rsid w:val="00A44C19"/>
    <w:rsid w:val="00A451BC"/>
    <w:rsid w:val="00A478AC"/>
    <w:rsid w:val="00A501CF"/>
    <w:rsid w:val="00A519A0"/>
    <w:rsid w:val="00A5362F"/>
    <w:rsid w:val="00A55129"/>
    <w:rsid w:val="00A6339E"/>
    <w:rsid w:val="00A678F0"/>
    <w:rsid w:val="00A679DB"/>
    <w:rsid w:val="00A83874"/>
    <w:rsid w:val="00A87B25"/>
    <w:rsid w:val="00A95B5F"/>
    <w:rsid w:val="00AA5A0F"/>
    <w:rsid w:val="00AA76FC"/>
    <w:rsid w:val="00AB61F8"/>
    <w:rsid w:val="00AB7DDA"/>
    <w:rsid w:val="00AC6CE7"/>
    <w:rsid w:val="00AC7907"/>
    <w:rsid w:val="00AC7F34"/>
    <w:rsid w:val="00AD1E6C"/>
    <w:rsid w:val="00AD2E05"/>
    <w:rsid w:val="00AE3E48"/>
    <w:rsid w:val="00AE7DD0"/>
    <w:rsid w:val="00AF122D"/>
    <w:rsid w:val="00AF3425"/>
    <w:rsid w:val="00AF5705"/>
    <w:rsid w:val="00AF782A"/>
    <w:rsid w:val="00B00348"/>
    <w:rsid w:val="00B16B01"/>
    <w:rsid w:val="00B205FD"/>
    <w:rsid w:val="00B25D7F"/>
    <w:rsid w:val="00B263FC"/>
    <w:rsid w:val="00B27E12"/>
    <w:rsid w:val="00B31537"/>
    <w:rsid w:val="00B34F9A"/>
    <w:rsid w:val="00B35391"/>
    <w:rsid w:val="00B41018"/>
    <w:rsid w:val="00B43229"/>
    <w:rsid w:val="00B44E57"/>
    <w:rsid w:val="00B46413"/>
    <w:rsid w:val="00B5118F"/>
    <w:rsid w:val="00B51CBC"/>
    <w:rsid w:val="00B53D43"/>
    <w:rsid w:val="00B61FE3"/>
    <w:rsid w:val="00B6226C"/>
    <w:rsid w:val="00B63B89"/>
    <w:rsid w:val="00B6780C"/>
    <w:rsid w:val="00B71F85"/>
    <w:rsid w:val="00B731A0"/>
    <w:rsid w:val="00B7363F"/>
    <w:rsid w:val="00B75D3B"/>
    <w:rsid w:val="00B777B1"/>
    <w:rsid w:val="00B85529"/>
    <w:rsid w:val="00B86005"/>
    <w:rsid w:val="00B876FA"/>
    <w:rsid w:val="00B8773E"/>
    <w:rsid w:val="00B922A0"/>
    <w:rsid w:val="00B942FA"/>
    <w:rsid w:val="00BA4D01"/>
    <w:rsid w:val="00BB0291"/>
    <w:rsid w:val="00BB3B37"/>
    <w:rsid w:val="00BB75F1"/>
    <w:rsid w:val="00BB789C"/>
    <w:rsid w:val="00BC5D47"/>
    <w:rsid w:val="00BD3B9D"/>
    <w:rsid w:val="00BD46CE"/>
    <w:rsid w:val="00BE4C67"/>
    <w:rsid w:val="00BE5A23"/>
    <w:rsid w:val="00BF784E"/>
    <w:rsid w:val="00C001EB"/>
    <w:rsid w:val="00C004BB"/>
    <w:rsid w:val="00C00E81"/>
    <w:rsid w:val="00C02A19"/>
    <w:rsid w:val="00C03748"/>
    <w:rsid w:val="00C05206"/>
    <w:rsid w:val="00C053F4"/>
    <w:rsid w:val="00C07485"/>
    <w:rsid w:val="00C12745"/>
    <w:rsid w:val="00C17B83"/>
    <w:rsid w:val="00C2042F"/>
    <w:rsid w:val="00C2046D"/>
    <w:rsid w:val="00C23AA1"/>
    <w:rsid w:val="00C26D4B"/>
    <w:rsid w:val="00C31905"/>
    <w:rsid w:val="00C358F2"/>
    <w:rsid w:val="00C35E79"/>
    <w:rsid w:val="00C40894"/>
    <w:rsid w:val="00C43740"/>
    <w:rsid w:val="00C46C0F"/>
    <w:rsid w:val="00C5169F"/>
    <w:rsid w:val="00C521C7"/>
    <w:rsid w:val="00C53AF1"/>
    <w:rsid w:val="00C552D8"/>
    <w:rsid w:val="00C60EA0"/>
    <w:rsid w:val="00C61FC8"/>
    <w:rsid w:val="00C61FE4"/>
    <w:rsid w:val="00C64515"/>
    <w:rsid w:val="00C751A4"/>
    <w:rsid w:val="00C845AA"/>
    <w:rsid w:val="00C84F53"/>
    <w:rsid w:val="00C85A20"/>
    <w:rsid w:val="00C918A8"/>
    <w:rsid w:val="00C961EB"/>
    <w:rsid w:val="00C971A7"/>
    <w:rsid w:val="00CB007E"/>
    <w:rsid w:val="00CB71BC"/>
    <w:rsid w:val="00CC13FF"/>
    <w:rsid w:val="00CC19E7"/>
    <w:rsid w:val="00CC34F1"/>
    <w:rsid w:val="00CC46E3"/>
    <w:rsid w:val="00CD4F7A"/>
    <w:rsid w:val="00CE466D"/>
    <w:rsid w:val="00CE5259"/>
    <w:rsid w:val="00CE6090"/>
    <w:rsid w:val="00CE7B3F"/>
    <w:rsid w:val="00CF1C3A"/>
    <w:rsid w:val="00CF3DE4"/>
    <w:rsid w:val="00CF543E"/>
    <w:rsid w:val="00CF7920"/>
    <w:rsid w:val="00D00633"/>
    <w:rsid w:val="00D0419C"/>
    <w:rsid w:val="00D059F5"/>
    <w:rsid w:val="00D131F0"/>
    <w:rsid w:val="00D15D05"/>
    <w:rsid w:val="00D16768"/>
    <w:rsid w:val="00D1740A"/>
    <w:rsid w:val="00D20A7F"/>
    <w:rsid w:val="00D25E4C"/>
    <w:rsid w:val="00D31BA4"/>
    <w:rsid w:val="00D43631"/>
    <w:rsid w:val="00D43C01"/>
    <w:rsid w:val="00D450D4"/>
    <w:rsid w:val="00D5398E"/>
    <w:rsid w:val="00D54FFF"/>
    <w:rsid w:val="00D5550B"/>
    <w:rsid w:val="00D5703D"/>
    <w:rsid w:val="00D615DA"/>
    <w:rsid w:val="00D62C58"/>
    <w:rsid w:val="00D65BDF"/>
    <w:rsid w:val="00D67829"/>
    <w:rsid w:val="00D84673"/>
    <w:rsid w:val="00D91ECD"/>
    <w:rsid w:val="00D94CEF"/>
    <w:rsid w:val="00DA1E43"/>
    <w:rsid w:val="00DA2F9C"/>
    <w:rsid w:val="00DA49B5"/>
    <w:rsid w:val="00DB02FA"/>
    <w:rsid w:val="00DB08C0"/>
    <w:rsid w:val="00DB0BDD"/>
    <w:rsid w:val="00DB2BF5"/>
    <w:rsid w:val="00DB2E37"/>
    <w:rsid w:val="00DB5357"/>
    <w:rsid w:val="00DC3025"/>
    <w:rsid w:val="00DC7100"/>
    <w:rsid w:val="00DC799B"/>
    <w:rsid w:val="00DD2A2F"/>
    <w:rsid w:val="00DD6CDB"/>
    <w:rsid w:val="00DE012D"/>
    <w:rsid w:val="00DE01DA"/>
    <w:rsid w:val="00DE49F5"/>
    <w:rsid w:val="00DE5176"/>
    <w:rsid w:val="00DE567F"/>
    <w:rsid w:val="00DF0DFB"/>
    <w:rsid w:val="00DF48A2"/>
    <w:rsid w:val="00E0125B"/>
    <w:rsid w:val="00E0467B"/>
    <w:rsid w:val="00E06138"/>
    <w:rsid w:val="00E125CB"/>
    <w:rsid w:val="00E155DE"/>
    <w:rsid w:val="00E15A11"/>
    <w:rsid w:val="00E165C8"/>
    <w:rsid w:val="00E207DE"/>
    <w:rsid w:val="00E26531"/>
    <w:rsid w:val="00E269D8"/>
    <w:rsid w:val="00E26E3E"/>
    <w:rsid w:val="00E32F81"/>
    <w:rsid w:val="00E346AF"/>
    <w:rsid w:val="00E37BF5"/>
    <w:rsid w:val="00E42270"/>
    <w:rsid w:val="00E424AE"/>
    <w:rsid w:val="00E443F5"/>
    <w:rsid w:val="00E45C5F"/>
    <w:rsid w:val="00E45F9C"/>
    <w:rsid w:val="00E46B3D"/>
    <w:rsid w:val="00E55453"/>
    <w:rsid w:val="00E56663"/>
    <w:rsid w:val="00E645A1"/>
    <w:rsid w:val="00E74787"/>
    <w:rsid w:val="00E74BA8"/>
    <w:rsid w:val="00E7619D"/>
    <w:rsid w:val="00E80369"/>
    <w:rsid w:val="00E83A75"/>
    <w:rsid w:val="00E83B32"/>
    <w:rsid w:val="00E85DA1"/>
    <w:rsid w:val="00E86EFF"/>
    <w:rsid w:val="00E87689"/>
    <w:rsid w:val="00EB0F0C"/>
    <w:rsid w:val="00EB5357"/>
    <w:rsid w:val="00EB78EB"/>
    <w:rsid w:val="00EE0B7A"/>
    <w:rsid w:val="00EE17E2"/>
    <w:rsid w:val="00EE2BDD"/>
    <w:rsid w:val="00EE6369"/>
    <w:rsid w:val="00EF310E"/>
    <w:rsid w:val="00F01539"/>
    <w:rsid w:val="00F02ABB"/>
    <w:rsid w:val="00F0615A"/>
    <w:rsid w:val="00F06D7C"/>
    <w:rsid w:val="00F13A81"/>
    <w:rsid w:val="00F16AF2"/>
    <w:rsid w:val="00F17C6F"/>
    <w:rsid w:val="00F20CF1"/>
    <w:rsid w:val="00F215DD"/>
    <w:rsid w:val="00F22E21"/>
    <w:rsid w:val="00F2558E"/>
    <w:rsid w:val="00F273C0"/>
    <w:rsid w:val="00F31A10"/>
    <w:rsid w:val="00F326A7"/>
    <w:rsid w:val="00F33E8B"/>
    <w:rsid w:val="00F36F44"/>
    <w:rsid w:val="00F377EF"/>
    <w:rsid w:val="00F43114"/>
    <w:rsid w:val="00F43C18"/>
    <w:rsid w:val="00F45EB0"/>
    <w:rsid w:val="00F47BDF"/>
    <w:rsid w:val="00F53534"/>
    <w:rsid w:val="00F54606"/>
    <w:rsid w:val="00F56026"/>
    <w:rsid w:val="00F71B36"/>
    <w:rsid w:val="00F72F7D"/>
    <w:rsid w:val="00F74921"/>
    <w:rsid w:val="00F7684C"/>
    <w:rsid w:val="00F8310C"/>
    <w:rsid w:val="00F95820"/>
    <w:rsid w:val="00F96CF1"/>
    <w:rsid w:val="00F97B4D"/>
    <w:rsid w:val="00FA0B76"/>
    <w:rsid w:val="00FA1545"/>
    <w:rsid w:val="00FA33B4"/>
    <w:rsid w:val="00FA4962"/>
    <w:rsid w:val="00FA68E2"/>
    <w:rsid w:val="00FA79F2"/>
    <w:rsid w:val="00FB5549"/>
    <w:rsid w:val="00FB77D0"/>
    <w:rsid w:val="00FC2BD3"/>
    <w:rsid w:val="00FC63D1"/>
    <w:rsid w:val="00FC7E59"/>
    <w:rsid w:val="00FD1EF5"/>
    <w:rsid w:val="00FD3B21"/>
    <w:rsid w:val="00FE2189"/>
    <w:rsid w:val="00FE366A"/>
    <w:rsid w:val="00FE4E83"/>
    <w:rsid w:val="00FE5291"/>
    <w:rsid w:val="00FF1696"/>
    <w:rsid w:val="00FF3436"/>
    <w:rsid w:val="00FF6F1B"/>
    <w:rsid w:val="00FF7A3D"/>
    <w:rsid w:val="00FF7B76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BEBD4"/>
  <w15:docId w15:val="{939B5F2C-3BC5-4DE7-8980-A85444BA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left="851" w:right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5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57C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7C59"/>
  </w:style>
  <w:style w:type="paragraph" w:styleId="Rodap">
    <w:name w:val="footer"/>
    <w:basedOn w:val="Normal"/>
    <w:link w:val="RodapChar"/>
    <w:uiPriority w:val="99"/>
    <w:unhideWhenUsed/>
    <w:rsid w:val="00257C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7C59"/>
  </w:style>
  <w:style w:type="character" w:styleId="Hyperlink">
    <w:name w:val="Hyperlink"/>
    <w:basedOn w:val="Fontepargpadro"/>
    <w:uiPriority w:val="99"/>
    <w:unhideWhenUsed/>
    <w:rsid w:val="008F50BE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F50BE"/>
    <w:rPr>
      <w:color w:val="605E5C"/>
      <w:shd w:val="clear" w:color="auto" w:fill="E1DFDD"/>
    </w:rPr>
  </w:style>
  <w:style w:type="paragraph" w:customStyle="1" w:styleId="Default">
    <w:name w:val="Default"/>
    <w:rsid w:val="00FF7E2B"/>
    <w:pPr>
      <w:autoSpaceDE w:val="0"/>
      <w:autoSpaceDN w:val="0"/>
      <w:adjustRightInd w:val="0"/>
      <w:ind w:left="0" w:right="0"/>
    </w:pPr>
    <w:rPr>
      <w:rFonts w:ascii="Tahoma" w:hAnsi="Tahoma" w:cs="Tahom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5950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8106B2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1705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1705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170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0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Renovar Leilões</cp:lastModifiedBy>
  <cp:revision>376</cp:revision>
  <cp:lastPrinted>2024-06-14T19:01:00Z</cp:lastPrinted>
  <dcterms:created xsi:type="dcterms:W3CDTF">2023-11-16T18:37:00Z</dcterms:created>
  <dcterms:modified xsi:type="dcterms:W3CDTF">2026-06-25T14:33:00Z</dcterms:modified>
</cp:coreProperties>
</file>